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E3942" w14:textId="5639E2FC" w:rsidR="00A93F4A" w:rsidRDefault="00016F73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016F73">
        <w:rPr>
          <w:rFonts w:ascii="Times New Roman" w:hAnsi="Times New Roman" w:cs="Times New Roman"/>
          <w:sz w:val="32"/>
          <w:szCs w:val="32"/>
        </w:rPr>
        <w:t>ООО «Сфера ИТ»</w:t>
      </w:r>
    </w:p>
    <w:p w14:paraId="7E375FA1" w14:textId="77777777" w:rsidR="00A93F4A" w:rsidRDefault="00A93F4A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2D5CAEB5" w14:textId="77777777" w:rsidR="00A93F4A" w:rsidRDefault="00A93F4A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57A71C1C" w14:textId="77777777" w:rsidR="00A93F4A" w:rsidRDefault="00A93F4A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40EE4D84" w14:textId="77777777" w:rsidR="00A93F4A" w:rsidRDefault="00A93F4A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53194370" w14:textId="77777777" w:rsidR="001938D5" w:rsidRDefault="00C27116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40"/>
          <w:szCs w:val="32"/>
        </w:rPr>
      </w:pPr>
      <w:r>
        <w:rPr>
          <w:rFonts w:ascii="Times New Roman" w:hAnsi="Times New Roman" w:cs="Times New Roman"/>
          <w:sz w:val="40"/>
          <w:szCs w:val="32"/>
        </w:rPr>
        <w:t>Программ</w:t>
      </w:r>
      <w:r w:rsidR="001938D5">
        <w:rPr>
          <w:rFonts w:ascii="Times New Roman" w:hAnsi="Times New Roman" w:cs="Times New Roman"/>
          <w:sz w:val="40"/>
          <w:szCs w:val="32"/>
        </w:rPr>
        <w:t>а</w:t>
      </w:r>
      <w:r>
        <w:rPr>
          <w:rFonts w:ascii="Times New Roman" w:hAnsi="Times New Roman" w:cs="Times New Roman"/>
          <w:sz w:val="40"/>
          <w:szCs w:val="32"/>
        </w:rPr>
        <w:t xml:space="preserve"> </w:t>
      </w:r>
      <w:r w:rsidR="001938D5">
        <w:rPr>
          <w:rFonts w:ascii="Times New Roman" w:hAnsi="Times New Roman" w:cs="Times New Roman"/>
          <w:sz w:val="40"/>
          <w:szCs w:val="32"/>
        </w:rPr>
        <w:t>для ЭВМ</w:t>
      </w:r>
    </w:p>
    <w:p w14:paraId="112097A6" w14:textId="2A63D619" w:rsidR="00A93F4A" w:rsidRPr="00AA6691" w:rsidRDefault="00A93F4A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40"/>
          <w:szCs w:val="32"/>
        </w:rPr>
      </w:pPr>
      <w:r w:rsidRPr="00AA6691">
        <w:rPr>
          <w:rFonts w:ascii="Times New Roman" w:hAnsi="Times New Roman" w:cs="Times New Roman"/>
          <w:sz w:val="40"/>
          <w:szCs w:val="32"/>
        </w:rPr>
        <w:t xml:space="preserve"> "</w:t>
      </w:r>
      <w:r w:rsidR="007E532C">
        <w:rPr>
          <w:rFonts w:ascii="Times New Roman" w:hAnsi="Times New Roman" w:cs="Times New Roman"/>
          <w:sz w:val="40"/>
          <w:szCs w:val="32"/>
        </w:rPr>
        <w:t>Билетный пульс</w:t>
      </w:r>
      <w:r w:rsidRPr="00AA6691">
        <w:rPr>
          <w:rFonts w:ascii="Times New Roman" w:hAnsi="Times New Roman" w:cs="Times New Roman"/>
          <w:sz w:val="40"/>
          <w:szCs w:val="32"/>
        </w:rPr>
        <w:t>"</w:t>
      </w:r>
    </w:p>
    <w:p w14:paraId="2A6674DA" w14:textId="77777777" w:rsidR="00A93F4A" w:rsidRDefault="00A93F4A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379D95DB" w14:textId="77777777" w:rsidR="00A93F4A" w:rsidRDefault="00A93F4A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A93F4A">
        <w:rPr>
          <w:rFonts w:ascii="Times New Roman" w:hAnsi="Times New Roman" w:cs="Times New Roman"/>
          <w:sz w:val="32"/>
          <w:szCs w:val="32"/>
        </w:rPr>
        <w:t>описание процессов, обеспечивающих поддержание жизненного цикла программного обеспечения</w:t>
      </w:r>
    </w:p>
    <w:p w14:paraId="338AB10D" w14:textId="77777777" w:rsidR="00A93F4A" w:rsidRDefault="00A93F4A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6AB705EE" w14:textId="77777777" w:rsidR="00A93F4A" w:rsidRDefault="00A93F4A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0A6B5CDF" w14:textId="77777777" w:rsidR="00F16774" w:rsidRDefault="00F16774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53D68F95" w14:textId="77777777" w:rsidR="00F16774" w:rsidRDefault="00F16774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694F2649" w14:textId="77777777" w:rsidR="00F16774" w:rsidRDefault="00F16774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1C7CB296" w14:textId="77777777" w:rsidR="00F16774" w:rsidRDefault="00F16774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76DBE5D4" w14:textId="77777777" w:rsidR="00F16774" w:rsidRDefault="00F16774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6D0CDED6" w14:textId="77777777" w:rsidR="00F16774" w:rsidRDefault="00F16774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21CDBC71" w14:textId="77777777" w:rsidR="00F16774" w:rsidRDefault="00F16774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6CC308E6" w14:textId="77777777" w:rsidR="00F16774" w:rsidRDefault="00F16774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11395532" w14:textId="77777777" w:rsidR="00F16774" w:rsidRDefault="00F16774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5F861988" w14:textId="77777777" w:rsidR="00F16774" w:rsidRDefault="00F16774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368E635A" w14:textId="77777777" w:rsidR="00F16774" w:rsidRDefault="00F16774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0F865195" w14:textId="77777777" w:rsidR="00E8220A" w:rsidRDefault="00E8220A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2EF48B76" w14:textId="77777777" w:rsidR="00F16774" w:rsidRDefault="00F16774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7696E888" w14:textId="77777777" w:rsidR="00F16774" w:rsidRDefault="00F16774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09B928A0" w14:textId="77777777" w:rsidR="00E8220A" w:rsidRDefault="00E822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F583587" w14:textId="77777777" w:rsidR="00F16774" w:rsidRPr="00F16774" w:rsidRDefault="00F16774" w:rsidP="00E8220A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160A46C0" w14:textId="77777777" w:rsidR="00F16774" w:rsidRPr="00F16774" w:rsidRDefault="00293416" w:rsidP="00E8220A">
      <w:pPr>
        <w:spacing w:line="36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ОГЛАВЛЕНИЕ</w:t>
      </w:r>
    </w:p>
    <w:p w14:paraId="2348EAE6" w14:textId="77777777" w:rsidR="00F16774" w:rsidRPr="00F16774" w:rsidRDefault="00F16774" w:rsidP="00E8220A">
      <w:p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 w:rsidRPr="00F16774">
        <w:rPr>
          <w:rFonts w:ascii="Times New Roman" w:hAnsi="Times New Roman" w:cs="Times New Roman"/>
          <w:sz w:val="28"/>
          <w:szCs w:val="32"/>
        </w:rPr>
        <w:t>Определения, обозначения и сокращения</w:t>
      </w:r>
      <w:r>
        <w:rPr>
          <w:rFonts w:ascii="Times New Roman" w:hAnsi="Times New Roman" w:cs="Times New Roman"/>
          <w:sz w:val="28"/>
          <w:szCs w:val="32"/>
        </w:rPr>
        <w:t>...................................................</w:t>
      </w:r>
      <w:r w:rsidRPr="00F16774">
        <w:rPr>
          <w:rFonts w:ascii="Times New Roman" w:hAnsi="Times New Roman" w:cs="Times New Roman"/>
          <w:sz w:val="28"/>
          <w:szCs w:val="32"/>
        </w:rPr>
        <w:t>3</w:t>
      </w:r>
    </w:p>
    <w:p w14:paraId="3F684768" w14:textId="77777777" w:rsidR="00F16774" w:rsidRPr="00F16774" w:rsidRDefault="00F16774" w:rsidP="00E8220A">
      <w:pPr>
        <w:pStyle w:val="a3"/>
        <w:numPr>
          <w:ilvl w:val="0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 w:rsidRPr="00F16774">
        <w:rPr>
          <w:rFonts w:ascii="Times New Roman" w:hAnsi="Times New Roman" w:cs="Times New Roman"/>
          <w:sz w:val="28"/>
          <w:szCs w:val="32"/>
        </w:rPr>
        <w:t>Общие положения</w:t>
      </w:r>
      <w:r>
        <w:rPr>
          <w:rFonts w:ascii="Times New Roman" w:hAnsi="Times New Roman" w:cs="Times New Roman"/>
          <w:sz w:val="28"/>
          <w:szCs w:val="32"/>
        </w:rPr>
        <w:t>...............................................................................</w:t>
      </w:r>
      <w:r w:rsidRPr="00F16774">
        <w:rPr>
          <w:rFonts w:ascii="Times New Roman" w:hAnsi="Times New Roman" w:cs="Times New Roman"/>
          <w:sz w:val="28"/>
          <w:szCs w:val="32"/>
        </w:rPr>
        <w:t>4</w:t>
      </w:r>
    </w:p>
    <w:p w14:paraId="1E88300F" w14:textId="77777777" w:rsidR="00F16774" w:rsidRPr="00F16774" w:rsidRDefault="00F16774" w:rsidP="00E8220A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 w:rsidRPr="00F16774">
        <w:rPr>
          <w:rFonts w:ascii="Times New Roman" w:hAnsi="Times New Roman" w:cs="Times New Roman"/>
          <w:sz w:val="28"/>
          <w:szCs w:val="32"/>
        </w:rPr>
        <w:t xml:space="preserve"> Обозначение системы</w:t>
      </w:r>
      <w:r>
        <w:rPr>
          <w:rFonts w:ascii="Times New Roman" w:hAnsi="Times New Roman" w:cs="Times New Roman"/>
          <w:sz w:val="28"/>
          <w:szCs w:val="32"/>
        </w:rPr>
        <w:t>.............................................................</w:t>
      </w:r>
      <w:r w:rsidR="00D07092" w:rsidRPr="00D07092">
        <w:rPr>
          <w:rFonts w:ascii="Times New Roman" w:hAnsi="Times New Roman" w:cs="Times New Roman"/>
          <w:sz w:val="28"/>
          <w:szCs w:val="32"/>
        </w:rPr>
        <w:t>.4</w:t>
      </w:r>
    </w:p>
    <w:p w14:paraId="69A869AB" w14:textId="77777777" w:rsidR="00F16774" w:rsidRDefault="00F16774" w:rsidP="00E8220A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 w:rsidRPr="00F16774">
        <w:rPr>
          <w:rFonts w:ascii="Times New Roman" w:hAnsi="Times New Roman" w:cs="Times New Roman"/>
          <w:sz w:val="28"/>
          <w:szCs w:val="32"/>
        </w:rPr>
        <w:t>Назначение, цели и задачи</w:t>
      </w:r>
      <w:r>
        <w:rPr>
          <w:rFonts w:ascii="Times New Roman" w:hAnsi="Times New Roman" w:cs="Times New Roman"/>
          <w:sz w:val="28"/>
          <w:szCs w:val="32"/>
        </w:rPr>
        <w:t>.......................................................</w:t>
      </w:r>
      <w:r w:rsidR="00D07092">
        <w:rPr>
          <w:rFonts w:ascii="Times New Roman" w:hAnsi="Times New Roman" w:cs="Times New Roman"/>
          <w:sz w:val="28"/>
          <w:szCs w:val="32"/>
          <w:lang w:val="en-US"/>
        </w:rPr>
        <w:t>4</w:t>
      </w:r>
    </w:p>
    <w:p w14:paraId="7CEAA420" w14:textId="77777777" w:rsidR="0099440C" w:rsidRDefault="0099440C" w:rsidP="00E8220A">
      <w:pPr>
        <w:pStyle w:val="a3"/>
        <w:numPr>
          <w:ilvl w:val="0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Структура комплекса технических средств......................................</w:t>
      </w:r>
      <w:r w:rsidR="00D07092">
        <w:rPr>
          <w:rFonts w:ascii="Times New Roman" w:hAnsi="Times New Roman" w:cs="Times New Roman"/>
          <w:sz w:val="28"/>
          <w:szCs w:val="32"/>
          <w:lang w:val="en-US"/>
        </w:rPr>
        <w:t>6</w:t>
      </w:r>
    </w:p>
    <w:p w14:paraId="50A76C1D" w14:textId="77777777" w:rsidR="0099440C" w:rsidRDefault="0099440C" w:rsidP="00E8220A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 w:rsidRPr="0099440C">
        <w:rPr>
          <w:rFonts w:ascii="Times New Roman" w:hAnsi="Times New Roman" w:cs="Times New Roman"/>
          <w:sz w:val="28"/>
          <w:szCs w:val="32"/>
        </w:rPr>
        <w:t>Обоснование выбора структуры КТС</w:t>
      </w:r>
      <w:r w:rsidR="00233129">
        <w:rPr>
          <w:rFonts w:ascii="Times New Roman" w:hAnsi="Times New Roman" w:cs="Times New Roman"/>
          <w:sz w:val="28"/>
          <w:szCs w:val="32"/>
        </w:rPr>
        <w:t>...................................</w:t>
      </w:r>
      <w:r w:rsidR="00D07092" w:rsidRPr="00D07092">
        <w:rPr>
          <w:rFonts w:ascii="Times New Roman" w:hAnsi="Times New Roman" w:cs="Times New Roman"/>
          <w:sz w:val="28"/>
          <w:szCs w:val="32"/>
        </w:rPr>
        <w:t>..</w:t>
      </w:r>
      <w:r w:rsidR="00D07092">
        <w:rPr>
          <w:rFonts w:ascii="Times New Roman" w:hAnsi="Times New Roman" w:cs="Times New Roman"/>
          <w:sz w:val="28"/>
          <w:szCs w:val="32"/>
          <w:lang w:val="en-US"/>
        </w:rPr>
        <w:t>6</w:t>
      </w:r>
    </w:p>
    <w:p w14:paraId="41EB848E" w14:textId="77777777" w:rsidR="0099440C" w:rsidRDefault="0099440C" w:rsidP="00E8220A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 w:rsidRPr="0099440C">
        <w:rPr>
          <w:rFonts w:ascii="Times New Roman" w:hAnsi="Times New Roman" w:cs="Times New Roman"/>
          <w:sz w:val="28"/>
          <w:szCs w:val="32"/>
        </w:rPr>
        <w:t>Описание функционирования КТС</w:t>
      </w:r>
      <w:r w:rsidR="00233129">
        <w:rPr>
          <w:rFonts w:ascii="Times New Roman" w:hAnsi="Times New Roman" w:cs="Times New Roman"/>
          <w:sz w:val="28"/>
          <w:szCs w:val="32"/>
        </w:rPr>
        <w:t>.......................................</w:t>
      </w:r>
      <w:r w:rsidR="00D07092" w:rsidRPr="00D07092">
        <w:rPr>
          <w:rFonts w:ascii="Times New Roman" w:hAnsi="Times New Roman" w:cs="Times New Roman"/>
          <w:sz w:val="28"/>
          <w:szCs w:val="32"/>
        </w:rPr>
        <w:t>..</w:t>
      </w:r>
      <w:r w:rsidR="00D07092">
        <w:rPr>
          <w:rFonts w:ascii="Times New Roman" w:hAnsi="Times New Roman" w:cs="Times New Roman"/>
          <w:sz w:val="28"/>
          <w:szCs w:val="32"/>
          <w:lang w:val="en-US"/>
        </w:rPr>
        <w:t>8</w:t>
      </w:r>
    </w:p>
    <w:p w14:paraId="03490445" w14:textId="77777777" w:rsidR="0099440C" w:rsidRDefault="0099440C" w:rsidP="00E8220A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 w:rsidRPr="0099440C">
        <w:rPr>
          <w:rFonts w:ascii="Times New Roman" w:hAnsi="Times New Roman" w:cs="Times New Roman"/>
          <w:sz w:val="28"/>
          <w:szCs w:val="32"/>
        </w:rPr>
        <w:t>Описание размещения КТС</w:t>
      </w:r>
      <w:r w:rsidR="00233129">
        <w:rPr>
          <w:rFonts w:ascii="Times New Roman" w:hAnsi="Times New Roman" w:cs="Times New Roman"/>
          <w:sz w:val="28"/>
          <w:szCs w:val="32"/>
        </w:rPr>
        <w:t>....................................................</w:t>
      </w:r>
      <w:r w:rsidR="00D07092">
        <w:rPr>
          <w:rFonts w:ascii="Times New Roman" w:hAnsi="Times New Roman" w:cs="Times New Roman"/>
          <w:sz w:val="28"/>
          <w:szCs w:val="32"/>
          <w:lang w:val="en-US"/>
        </w:rPr>
        <w:t>.9</w:t>
      </w:r>
    </w:p>
    <w:p w14:paraId="233585E3" w14:textId="77777777" w:rsidR="0099440C" w:rsidRDefault="0099440C" w:rsidP="00E8220A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 w:rsidRPr="0099440C">
        <w:rPr>
          <w:rFonts w:ascii="Times New Roman" w:hAnsi="Times New Roman" w:cs="Times New Roman"/>
          <w:sz w:val="28"/>
          <w:szCs w:val="32"/>
        </w:rPr>
        <w:t>Технические требования к оборудованию</w:t>
      </w:r>
      <w:r w:rsidR="00D07092">
        <w:rPr>
          <w:rFonts w:ascii="Times New Roman" w:hAnsi="Times New Roman" w:cs="Times New Roman"/>
          <w:sz w:val="28"/>
          <w:szCs w:val="32"/>
        </w:rPr>
        <w:t>............................</w:t>
      </w:r>
      <w:r w:rsidR="00D07092" w:rsidRPr="00D07092">
        <w:rPr>
          <w:rFonts w:ascii="Times New Roman" w:hAnsi="Times New Roman" w:cs="Times New Roman"/>
          <w:sz w:val="28"/>
          <w:szCs w:val="32"/>
        </w:rPr>
        <w:t>.9</w:t>
      </w:r>
    </w:p>
    <w:p w14:paraId="575E1F7F" w14:textId="77777777" w:rsidR="0099440C" w:rsidRDefault="0099440C" w:rsidP="00E8220A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 w:rsidRPr="0099440C">
        <w:rPr>
          <w:rFonts w:ascii="Times New Roman" w:hAnsi="Times New Roman" w:cs="Times New Roman"/>
          <w:sz w:val="28"/>
          <w:szCs w:val="32"/>
        </w:rPr>
        <w:t>Аппаратура передачи данных</w:t>
      </w:r>
      <w:r w:rsidR="00233129">
        <w:rPr>
          <w:rFonts w:ascii="Times New Roman" w:hAnsi="Times New Roman" w:cs="Times New Roman"/>
          <w:sz w:val="28"/>
          <w:szCs w:val="32"/>
        </w:rPr>
        <w:t>.................</w:t>
      </w:r>
      <w:r w:rsidR="00D07092">
        <w:rPr>
          <w:rFonts w:ascii="Times New Roman" w:hAnsi="Times New Roman" w:cs="Times New Roman"/>
          <w:sz w:val="28"/>
          <w:szCs w:val="32"/>
        </w:rPr>
        <w:t>...............................</w:t>
      </w:r>
      <w:r w:rsidR="00D07092" w:rsidRPr="00D07092">
        <w:rPr>
          <w:rFonts w:ascii="Times New Roman" w:hAnsi="Times New Roman" w:cs="Times New Roman"/>
          <w:sz w:val="28"/>
          <w:szCs w:val="32"/>
        </w:rPr>
        <w:t>10</w:t>
      </w:r>
    </w:p>
    <w:p w14:paraId="50EB274C" w14:textId="77777777" w:rsidR="0099440C" w:rsidRDefault="0099440C" w:rsidP="00E8220A">
      <w:pPr>
        <w:pStyle w:val="a3"/>
        <w:numPr>
          <w:ilvl w:val="0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Описание программного обеспечения</w:t>
      </w:r>
      <w:r w:rsidR="00233129">
        <w:rPr>
          <w:rFonts w:ascii="Times New Roman" w:hAnsi="Times New Roman" w:cs="Times New Roman"/>
          <w:sz w:val="28"/>
          <w:szCs w:val="32"/>
        </w:rPr>
        <w:t>.........................................</w:t>
      </w:r>
      <w:r w:rsidR="00D07092" w:rsidRPr="00D07092">
        <w:rPr>
          <w:rFonts w:ascii="Times New Roman" w:hAnsi="Times New Roman" w:cs="Times New Roman"/>
          <w:sz w:val="28"/>
          <w:szCs w:val="32"/>
        </w:rPr>
        <w:t>...11</w:t>
      </w:r>
    </w:p>
    <w:p w14:paraId="684F787B" w14:textId="77777777" w:rsidR="0099440C" w:rsidRDefault="0099440C" w:rsidP="00E8220A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 w:rsidRPr="0099440C">
        <w:rPr>
          <w:rFonts w:ascii="Times New Roman" w:hAnsi="Times New Roman" w:cs="Times New Roman"/>
          <w:sz w:val="28"/>
          <w:szCs w:val="32"/>
        </w:rPr>
        <w:t>Общее программное обеспечение</w:t>
      </w:r>
      <w:r w:rsidR="00233129">
        <w:rPr>
          <w:rFonts w:ascii="Times New Roman" w:hAnsi="Times New Roman" w:cs="Times New Roman"/>
          <w:sz w:val="28"/>
          <w:szCs w:val="32"/>
        </w:rPr>
        <w:t>..........</w:t>
      </w:r>
      <w:r w:rsidR="00D07092">
        <w:rPr>
          <w:rFonts w:ascii="Times New Roman" w:hAnsi="Times New Roman" w:cs="Times New Roman"/>
          <w:sz w:val="28"/>
          <w:szCs w:val="32"/>
        </w:rPr>
        <w:t>...............................</w:t>
      </w:r>
      <w:r w:rsidR="00D07092" w:rsidRPr="00D07092">
        <w:rPr>
          <w:rFonts w:ascii="Times New Roman" w:hAnsi="Times New Roman" w:cs="Times New Roman"/>
          <w:sz w:val="28"/>
          <w:szCs w:val="32"/>
        </w:rPr>
        <w:t>11</w:t>
      </w:r>
    </w:p>
    <w:p w14:paraId="4BCDF9C6" w14:textId="77777777" w:rsidR="0099440C" w:rsidRPr="0099440C" w:rsidRDefault="0099440C" w:rsidP="00E8220A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 w:rsidRPr="0099440C">
        <w:rPr>
          <w:rFonts w:ascii="Times New Roman" w:hAnsi="Times New Roman" w:cs="Times New Roman"/>
          <w:sz w:val="28"/>
          <w:szCs w:val="32"/>
        </w:rPr>
        <w:t>Методы и средства разработки системы</w:t>
      </w:r>
      <w:r w:rsidR="00233129">
        <w:rPr>
          <w:rFonts w:ascii="Times New Roman" w:hAnsi="Times New Roman" w:cs="Times New Roman"/>
          <w:sz w:val="28"/>
          <w:szCs w:val="32"/>
        </w:rPr>
        <w:t>.............................</w:t>
      </w:r>
      <w:r w:rsidR="00D07092">
        <w:rPr>
          <w:rFonts w:ascii="Times New Roman" w:hAnsi="Times New Roman" w:cs="Times New Roman"/>
          <w:sz w:val="28"/>
          <w:szCs w:val="32"/>
        </w:rPr>
        <w:t>..</w:t>
      </w:r>
      <w:r w:rsidR="00D07092" w:rsidRPr="00D07092">
        <w:rPr>
          <w:rFonts w:ascii="Times New Roman" w:hAnsi="Times New Roman" w:cs="Times New Roman"/>
          <w:sz w:val="28"/>
          <w:szCs w:val="32"/>
        </w:rPr>
        <w:t>11</w:t>
      </w:r>
    </w:p>
    <w:p w14:paraId="37F3FAC5" w14:textId="77777777" w:rsidR="00F16774" w:rsidRDefault="00F16774" w:rsidP="00E8220A">
      <w:pPr>
        <w:spacing w:line="36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25E8293D" w14:textId="77777777" w:rsidR="00C070D7" w:rsidRDefault="00C070D7" w:rsidP="00E8220A">
      <w:pPr>
        <w:spacing w:line="36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/>
      </w:r>
    </w:p>
    <w:p w14:paraId="5682E28C" w14:textId="77777777" w:rsidR="00C070D7" w:rsidRDefault="00C070D7" w:rsidP="00E8220A">
      <w:pPr>
        <w:spacing w:line="360" w:lineRule="auto"/>
        <w:ind w:firstLine="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763A0972" w14:textId="77777777" w:rsidR="00F16774" w:rsidRPr="00AA6691" w:rsidRDefault="00F16774" w:rsidP="00E8220A">
      <w:pPr>
        <w:spacing w:line="360" w:lineRule="auto"/>
        <w:ind w:firstLine="567"/>
        <w:jc w:val="center"/>
        <w:rPr>
          <w:rFonts w:ascii="Times New Roman" w:hAnsi="Times New Roman" w:cs="Times New Roman"/>
          <w:sz w:val="40"/>
          <w:szCs w:val="32"/>
        </w:rPr>
      </w:pPr>
      <w:r w:rsidRPr="00AA6691">
        <w:rPr>
          <w:rFonts w:ascii="Times New Roman" w:hAnsi="Times New Roman" w:cs="Times New Roman"/>
          <w:sz w:val="40"/>
          <w:szCs w:val="32"/>
        </w:rPr>
        <w:lastRenderedPageBreak/>
        <w:t xml:space="preserve">Определения, обозначения и сокращения </w:t>
      </w:r>
    </w:p>
    <w:p w14:paraId="2B894C88" w14:textId="77777777" w:rsidR="00F16774" w:rsidRPr="00C070D7" w:rsidRDefault="00F16774" w:rsidP="00E8220A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070D7">
        <w:rPr>
          <w:rFonts w:ascii="Times New Roman" w:hAnsi="Times New Roman" w:cs="Times New Roman"/>
          <w:sz w:val="28"/>
          <w:szCs w:val="28"/>
        </w:rPr>
        <w:t xml:space="preserve">Используемые термины, определения, обозначения и сокращения представлены в таблице 1. </w:t>
      </w:r>
    </w:p>
    <w:p w14:paraId="4D49C975" w14:textId="77777777" w:rsidR="00F16774" w:rsidRDefault="00F16774" w:rsidP="00E8220A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070D7">
        <w:rPr>
          <w:rFonts w:ascii="Times New Roman" w:hAnsi="Times New Roman" w:cs="Times New Roman"/>
          <w:sz w:val="28"/>
          <w:szCs w:val="28"/>
        </w:rPr>
        <w:t xml:space="preserve">Таблица 1 – Используемые термины и определения </w:t>
      </w:r>
    </w:p>
    <w:tbl>
      <w:tblPr>
        <w:tblStyle w:val="TableGrid"/>
        <w:tblW w:w="8811" w:type="dxa"/>
        <w:tblInd w:w="6" w:type="dxa"/>
        <w:tblCellMar>
          <w:top w:w="56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546"/>
        <w:gridCol w:w="6265"/>
      </w:tblGrid>
      <w:tr w:rsidR="00C070D7" w14:paraId="06DB0287" w14:textId="77777777" w:rsidTr="00F76CBD">
        <w:trPr>
          <w:trHeight w:val="377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2C2755B" w14:textId="77777777" w:rsidR="00C070D7" w:rsidRPr="00C070D7" w:rsidRDefault="00C070D7" w:rsidP="00E8220A">
            <w:pPr>
              <w:spacing w:line="360" w:lineRule="auto"/>
              <w:ind w:left="5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0D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91CF476" w14:textId="77777777" w:rsidR="00C070D7" w:rsidRPr="00C070D7" w:rsidRDefault="00C070D7" w:rsidP="00E8220A">
            <w:pPr>
              <w:spacing w:line="360" w:lineRule="auto"/>
              <w:ind w:left="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0D7">
              <w:rPr>
                <w:rFonts w:ascii="Times New Roman" w:hAnsi="Times New Roman" w:cs="Times New Roman"/>
                <w:sz w:val="28"/>
                <w:szCs w:val="28"/>
              </w:rPr>
              <w:t xml:space="preserve">Описание </w:t>
            </w:r>
          </w:p>
        </w:tc>
      </w:tr>
      <w:tr w:rsidR="00C070D7" w14:paraId="47BD20FA" w14:textId="77777777" w:rsidTr="00F76CBD">
        <w:trPr>
          <w:trHeight w:val="752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963D" w14:textId="20E5C021" w:rsidR="00C070D7" w:rsidRPr="00C070D7" w:rsidRDefault="00C070D7" w:rsidP="00E8220A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C070D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34731" w:rsidRPr="00734731">
              <w:rPr>
                <w:rFonts w:ascii="Times New Roman" w:hAnsi="Times New Roman" w:cs="Times New Roman"/>
                <w:sz w:val="28"/>
                <w:szCs w:val="28"/>
              </w:rPr>
              <w:t>Билетный пульс</w:t>
            </w:r>
            <w:r w:rsidRPr="00C070D7">
              <w:rPr>
                <w:rFonts w:ascii="Times New Roman" w:hAnsi="Times New Roman" w:cs="Times New Roman"/>
                <w:sz w:val="28"/>
                <w:szCs w:val="28"/>
              </w:rPr>
              <w:t xml:space="preserve">», система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C678B" w14:textId="00F4F7D8" w:rsidR="00C070D7" w:rsidRPr="00C070D7" w:rsidRDefault="001938D5" w:rsidP="00E8220A">
            <w:pPr>
              <w:ind w:left="1" w:firstLine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Программа для ЭВМ</w:t>
            </w:r>
            <w:r w:rsidR="00C070D7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734731" w:rsidRPr="00734731">
              <w:rPr>
                <w:rFonts w:ascii="Times New Roman" w:hAnsi="Times New Roman" w:cs="Times New Roman"/>
                <w:sz w:val="28"/>
                <w:szCs w:val="28"/>
              </w:rPr>
              <w:t>Билетный пульс</w:t>
            </w:r>
            <w:r w:rsidR="00C070D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070D7" w14:paraId="32F3DEF7" w14:textId="77777777" w:rsidTr="00F76CBD">
        <w:trPr>
          <w:trHeight w:val="379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6FCB9" w14:textId="77777777" w:rsidR="00C070D7" w:rsidRPr="00C070D7" w:rsidRDefault="00C070D7" w:rsidP="00E8220A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C070D7">
              <w:rPr>
                <w:rFonts w:ascii="Times New Roman" w:hAnsi="Times New Roman" w:cs="Times New Roman"/>
                <w:sz w:val="28"/>
                <w:szCs w:val="28"/>
              </w:rPr>
              <w:t xml:space="preserve">АРМ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203F" w14:textId="77777777" w:rsidR="00C070D7" w:rsidRPr="00C070D7" w:rsidRDefault="00C070D7" w:rsidP="00E8220A">
            <w:pPr>
              <w:ind w:left="1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C070D7">
              <w:rPr>
                <w:rFonts w:ascii="Times New Roman" w:hAnsi="Times New Roman" w:cs="Times New Roman"/>
                <w:sz w:val="28"/>
                <w:szCs w:val="28"/>
              </w:rPr>
              <w:t xml:space="preserve">Автоматизированное рабочее место </w:t>
            </w:r>
          </w:p>
        </w:tc>
      </w:tr>
      <w:tr w:rsidR="00C070D7" w14:paraId="0DD2F167" w14:textId="77777777" w:rsidTr="00F76CBD">
        <w:trPr>
          <w:trHeight w:val="382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D678C" w14:textId="77777777" w:rsidR="00C070D7" w:rsidRPr="00C070D7" w:rsidRDefault="00C070D7" w:rsidP="00E8220A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C070D7">
              <w:rPr>
                <w:rFonts w:ascii="Times New Roman" w:hAnsi="Times New Roman" w:cs="Times New Roman"/>
                <w:sz w:val="28"/>
                <w:szCs w:val="28"/>
              </w:rPr>
              <w:t xml:space="preserve">КТС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3A15" w14:textId="77777777" w:rsidR="00C070D7" w:rsidRPr="00C070D7" w:rsidRDefault="00C070D7" w:rsidP="00E8220A">
            <w:pPr>
              <w:ind w:left="1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C070D7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технических средств </w:t>
            </w:r>
          </w:p>
        </w:tc>
      </w:tr>
      <w:tr w:rsidR="00C070D7" w14:paraId="03443C3D" w14:textId="77777777" w:rsidTr="00F76CBD">
        <w:trPr>
          <w:trHeight w:val="379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B19D" w14:textId="77777777" w:rsidR="00C070D7" w:rsidRPr="00C070D7" w:rsidRDefault="00C070D7" w:rsidP="00E8220A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C070D7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D2E4" w14:textId="77777777" w:rsidR="00C070D7" w:rsidRPr="00C070D7" w:rsidRDefault="00C070D7" w:rsidP="00E8220A">
            <w:pPr>
              <w:ind w:left="1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C070D7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Программное обеспечение </w:t>
            </w:r>
          </w:p>
        </w:tc>
      </w:tr>
      <w:tr w:rsidR="00C070D7" w14:paraId="7394620F" w14:textId="77777777" w:rsidTr="00F76CBD">
        <w:trPr>
          <w:trHeight w:val="382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7A79B" w14:textId="77777777" w:rsidR="00C070D7" w:rsidRPr="00C070D7" w:rsidRDefault="00C070D7" w:rsidP="00E8220A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C070D7">
              <w:rPr>
                <w:rFonts w:ascii="Times New Roman" w:hAnsi="Times New Roman" w:cs="Times New Roman"/>
                <w:sz w:val="28"/>
                <w:szCs w:val="28"/>
              </w:rPr>
              <w:t xml:space="preserve">СУБД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5CF08" w14:textId="77777777" w:rsidR="00C070D7" w:rsidRPr="00C070D7" w:rsidRDefault="00C070D7" w:rsidP="00E8220A">
            <w:pPr>
              <w:ind w:left="1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C070D7">
              <w:rPr>
                <w:rFonts w:ascii="Times New Roman" w:hAnsi="Times New Roman" w:cs="Times New Roman"/>
                <w:sz w:val="28"/>
                <w:szCs w:val="28"/>
              </w:rPr>
              <w:t xml:space="preserve">Система управления базой данных </w:t>
            </w:r>
          </w:p>
        </w:tc>
      </w:tr>
    </w:tbl>
    <w:p w14:paraId="1E82D8D4" w14:textId="77777777" w:rsidR="00767340" w:rsidRDefault="00767340" w:rsidP="00E8220A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1CC50EC4" w14:textId="77777777" w:rsidR="00767340" w:rsidRDefault="00767340" w:rsidP="00E8220A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ED42F32" w14:textId="77777777" w:rsidR="00767340" w:rsidRPr="00AA6691" w:rsidRDefault="00767340" w:rsidP="00E8220A">
      <w:pPr>
        <w:spacing w:line="360" w:lineRule="auto"/>
        <w:ind w:firstLine="567"/>
        <w:jc w:val="both"/>
        <w:rPr>
          <w:rFonts w:ascii="Times New Roman" w:hAnsi="Times New Roman" w:cs="Times New Roman"/>
          <w:sz w:val="40"/>
          <w:szCs w:val="28"/>
        </w:rPr>
      </w:pPr>
      <w:r w:rsidRPr="00AA6691">
        <w:rPr>
          <w:rFonts w:ascii="Times New Roman" w:hAnsi="Times New Roman" w:cs="Times New Roman"/>
          <w:sz w:val="40"/>
          <w:szCs w:val="28"/>
        </w:rPr>
        <w:lastRenderedPageBreak/>
        <w:t>1</w:t>
      </w:r>
      <w:r w:rsidRPr="00AA6691">
        <w:rPr>
          <w:rFonts w:ascii="Times New Roman" w:hAnsi="Times New Roman" w:cs="Times New Roman"/>
          <w:sz w:val="40"/>
          <w:szCs w:val="28"/>
        </w:rPr>
        <w:tab/>
        <w:t xml:space="preserve">Общие положения </w:t>
      </w:r>
    </w:p>
    <w:p w14:paraId="3D2381A2" w14:textId="77777777" w:rsidR="00767340" w:rsidRPr="00767340" w:rsidRDefault="00767340" w:rsidP="00E8220A">
      <w:pPr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28"/>
        </w:rPr>
      </w:pPr>
      <w:r w:rsidRPr="00767340">
        <w:rPr>
          <w:rFonts w:ascii="Times New Roman" w:hAnsi="Times New Roman" w:cs="Times New Roman"/>
          <w:sz w:val="32"/>
          <w:szCs w:val="28"/>
        </w:rPr>
        <w:t>1.1</w:t>
      </w:r>
      <w:r w:rsidRPr="00767340">
        <w:rPr>
          <w:rFonts w:ascii="Times New Roman" w:hAnsi="Times New Roman" w:cs="Times New Roman"/>
          <w:sz w:val="32"/>
          <w:szCs w:val="28"/>
        </w:rPr>
        <w:tab/>
        <w:t xml:space="preserve">Обозначение системы  </w:t>
      </w:r>
    </w:p>
    <w:p w14:paraId="7EB0A512" w14:textId="767DD29C" w:rsidR="00734731" w:rsidRPr="00734731" w:rsidRDefault="00734731" w:rsidP="0073473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4731">
        <w:rPr>
          <w:rFonts w:ascii="Times New Roman" w:hAnsi="Times New Roman" w:cs="Times New Roman"/>
          <w:sz w:val="28"/>
          <w:szCs w:val="28"/>
        </w:rPr>
        <w:t>Полное фирменное обозначение на русском языке: Веб-приложение «Билетный пульс»</w:t>
      </w:r>
      <w:r w:rsidR="001938D5">
        <w:rPr>
          <w:rFonts w:ascii="Times New Roman" w:hAnsi="Times New Roman" w:cs="Times New Roman"/>
          <w:sz w:val="28"/>
          <w:szCs w:val="28"/>
        </w:rPr>
        <w:t xml:space="preserve"> (далее – «Билетный пульс»)</w:t>
      </w:r>
      <w:r w:rsidRPr="00734731">
        <w:rPr>
          <w:rFonts w:ascii="Times New Roman" w:hAnsi="Times New Roman" w:cs="Times New Roman"/>
          <w:sz w:val="28"/>
          <w:szCs w:val="28"/>
        </w:rPr>
        <w:t>.</w:t>
      </w:r>
    </w:p>
    <w:p w14:paraId="59B99115" w14:textId="77777777" w:rsidR="00734731" w:rsidRPr="00734731" w:rsidRDefault="00734731" w:rsidP="0073473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4731">
        <w:rPr>
          <w:rFonts w:ascii="Times New Roman" w:hAnsi="Times New Roman" w:cs="Times New Roman"/>
          <w:sz w:val="28"/>
          <w:szCs w:val="28"/>
        </w:rPr>
        <w:t>Сокращённое фирменное обозначение на русском языке: «Билетный пульс».</w:t>
      </w:r>
    </w:p>
    <w:p w14:paraId="14AA231B" w14:textId="3EFFC20C" w:rsidR="00767340" w:rsidRPr="00767340" w:rsidRDefault="00734731" w:rsidP="0073473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4731">
        <w:rPr>
          <w:rFonts w:ascii="Times New Roman" w:hAnsi="Times New Roman" w:cs="Times New Roman"/>
          <w:sz w:val="28"/>
          <w:szCs w:val="28"/>
        </w:rPr>
        <w:t>Фирменное обозначение на английском языке полное: «Ticket Pulse Application» или сокращённое: «Ticket Pulse».</w:t>
      </w:r>
      <w:r w:rsidR="00767340" w:rsidRPr="00767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116E6A" w14:textId="77777777" w:rsidR="00767340" w:rsidRPr="00767340" w:rsidRDefault="00767340" w:rsidP="00E8220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7340">
        <w:rPr>
          <w:rFonts w:ascii="Times New Roman" w:hAnsi="Times New Roman" w:cs="Times New Roman"/>
          <w:sz w:val="28"/>
          <w:szCs w:val="28"/>
        </w:rPr>
        <w:t>1.2</w:t>
      </w:r>
      <w:r w:rsidRPr="00767340">
        <w:rPr>
          <w:rFonts w:ascii="Times New Roman" w:hAnsi="Times New Roman" w:cs="Times New Roman"/>
          <w:sz w:val="28"/>
          <w:szCs w:val="28"/>
        </w:rPr>
        <w:tab/>
        <w:t xml:space="preserve">Назначение, цели и задачи  </w:t>
      </w:r>
    </w:p>
    <w:p w14:paraId="7D479455" w14:textId="77777777" w:rsidR="00734731" w:rsidRPr="00734731" w:rsidRDefault="00734731" w:rsidP="0073473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4731">
        <w:rPr>
          <w:rFonts w:ascii="Times New Roman" w:hAnsi="Times New Roman" w:cs="Times New Roman"/>
          <w:sz w:val="28"/>
          <w:szCs w:val="28"/>
        </w:rPr>
        <w:t>«Билетный пульс» — это веб-приложение для комплексного мониторинга и аудита билетных систем и проектов. Оно предназначено для менеджеров, администраторов и аналитиков в сфере организации мероприятий, развлечений и других отраслей, где применяются билетные системы.</w:t>
      </w:r>
    </w:p>
    <w:p w14:paraId="3E128F51" w14:textId="77777777" w:rsidR="00734731" w:rsidRPr="00734731" w:rsidRDefault="00734731" w:rsidP="0073473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4731">
        <w:rPr>
          <w:rFonts w:ascii="Times New Roman" w:hAnsi="Times New Roman" w:cs="Times New Roman"/>
          <w:sz w:val="28"/>
          <w:szCs w:val="28"/>
        </w:rPr>
        <w:t>«Билетный пульс» обеспечивает интеграцию мониторинга данных, управление проектами и автоматизированные проверки через специализированный набор программ, создающий единую модель данных и процессов для сферы деятельности организации.</w:t>
      </w:r>
    </w:p>
    <w:p w14:paraId="6910FBCD" w14:textId="77777777" w:rsidR="00734731" w:rsidRPr="00734731" w:rsidRDefault="00734731" w:rsidP="0073473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4731">
        <w:rPr>
          <w:rFonts w:ascii="Times New Roman" w:hAnsi="Times New Roman" w:cs="Times New Roman"/>
          <w:sz w:val="28"/>
          <w:szCs w:val="28"/>
        </w:rPr>
        <w:t>Задачами «Билетный пульс» являются эффективное хранение, обработка и доступ к данным о билетных проектах. Технологическая основа приложения позволяет организации координировать рабочие процессы, включая настройку подключений к источникам данных и анализ аномалий.</w:t>
      </w:r>
    </w:p>
    <w:p w14:paraId="4B98DE75" w14:textId="77777777" w:rsidR="00734731" w:rsidRPr="00734731" w:rsidRDefault="00734731" w:rsidP="0073473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4731">
        <w:rPr>
          <w:rFonts w:ascii="Times New Roman" w:hAnsi="Times New Roman" w:cs="Times New Roman"/>
          <w:sz w:val="28"/>
          <w:szCs w:val="28"/>
        </w:rPr>
        <w:t>«Билетный пульс» устанавливается в одном или нескольких центрах обработки данных, где происходит хранение и анализ информации. Приложение может включать дополнительные модули для управления в рамках структуры организации (например, для администрирования пользователей и ролей).</w:t>
      </w:r>
    </w:p>
    <w:p w14:paraId="6E629652" w14:textId="429B196D" w:rsidR="00AA1A0F" w:rsidRDefault="00734731" w:rsidP="0073473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4731">
        <w:rPr>
          <w:rFonts w:ascii="Times New Roman" w:hAnsi="Times New Roman" w:cs="Times New Roman"/>
          <w:sz w:val="28"/>
          <w:szCs w:val="28"/>
        </w:rPr>
        <w:lastRenderedPageBreak/>
        <w:t>«Билетный пульс» создаёт для предприятия единое пространство данных и обеспечивает доступ к информации на всех уровнях управления, минимизируя риски потери выручки или данных через автоматизированные проверки и удобный интерфейс.</w:t>
      </w:r>
    </w:p>
    <w:p w14:paraId="572DBE53" w14:textId="77777777" w:rsidR="00AA1A0F" w:rsidRDefault="00AA1A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0EB5DC8" w14:textId="77777777" w:rsidR="00AA1A0F" w:rsidRPr="00AA6691" w:rsidRDefault="00AA1A0F" w:rsidP="00AA1A0F">
      <w:pPr>
        <w:spacing w:line="360" w:lineRule="auto"/>
        <w:ind w:firstLine="567"/>
        <w:jc w:val="both"/>
        <w:rPr>
          <w:rFonts w:ascii="Times New Roman" w:hAnsi="Times New Roman" w:cs="Times New Roman"/>
          <w:sz w:val="40"/>
          <w:szCs w:val="28"/>
        </w:rPr>
      </w:pPr>
      <w:r w:rsidRPr="00AA6691">
        <w:rPr>
          <w:rFonts w:ascii="Times New Roman" w:hAnsi="Times New Roman" w:cs="Times New Roman"/>
          <w:sz w:val="40"/>
          <w:szCs w:val="28"/>
        </w:rPr>
        <w:lastRenderedPageBreak/>
        <w:t>2</w:t>
      </w:r>
      <w:r w:rsidRPr="00AA6691">
        <w:rPr>
          <w:rFonts w:ascii="Times New Roman" w:hAnsi="Times New Roman" w:cs="Times New Roman"/>
          <w:sz w:val="40"/>
          <w:szCs w:val="28"/>
        </w:rPr>
        <w:tab/>
        <w:t xml:space="preserve"> Структура комплекса технических средств </w:t>
      </w:r>
    </w:p>
    <w:p w14:paraId="30797D27" w14:textId="77777777" w:rsidR="00AA1A0F" w:rsidRPr="00AA1A0F" w:rsidRDefault="00AA1A0F" w:rsidP="00AA1A0F">
      <w:pPr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28"/>
        </w:rPr>
      </w:pPr>
      <w:r w:rsidRPr="00AA1A0F">
        <w:rPr>
          <w:rFonts w:ascii="Times New Roman" w:hAnsi="Times New Roman" w:cs="Times New Roman"/>
          <w:sz w:val="32"/>
          <w:szCs w:val="28"/>
        </w:rPr>
        <w:t>2.1</w:t>
      </w:r>
      <w:r w:rsidRPr="00AA1A0F">
        <w:rPr>
          <w:rFonts w:ascii="Times New Roman" w:hAnsi="Times New Roman" w:cs="Times New Roman"/>
          <w:sz w:val="32"/>
          <w:szCs w:val="28"/>
        </w:rPr>
        <w:tab/>
        <w:t xml:space="preserve">Обоснование выбора структуры КТС </w:t>
      </w:r>
    </w:p>
    <w:p w14:paraId="3FC2FD30" w14:textId="77777777" w:rsidR="00AA1A0F" w:rsidRPr="00AA1A0F" w:rsidRDefault="00AA1A0F" w:rsidP="00AA1A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1A0F">
        <w:rPr>
          <w:rFonts w:ascii="Times New Roman" w:hAnsi="Times New Roman" w:cs="Times New Roman"/>
          <w:sz w:val="28"/>
          <w:szCs w:val="28"/>
        </w:rPr>
        <w:t xml:space="preserve">Структура КТС состоит из: </w:t>
      </w:r>
    </w:p>
    <w:p w14:paraId="3677E0DF" w14:textId="77777777" w:rsidR="00AA1A0F" w:rsidRPr="00AA1A0F" w:rsidRDefault="00AA1A0F" w:rsidP="00AA1A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1A0F">
        <w:rPr>
          <w:rFonts w:ascii="Times New Roman" w:hAnsi="Times New Roman" w:cs="Times New Roman"/>
          <w:sz w:val="28"/>
          <w:szCs w:val="28"/>
        </w:rPr>
        <w:t xml:space="preserve">сервера приложений; </w:t>
      </w:r>
    </w:p>
    <w:p w14:paraId="2FFA9AF6" w14:textId="77777777" w:rsidR="00AA1A0F" w:rsidRPr="00AA1A0F" w:rsidRDefault="00AA1A0F" w:rsidP="00AA1A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1A0F">
        <w:rPr>
          <w:rFonts w:ascii="Times New Roman" w:hAnsi="Times New Roman" w:cs="Times New Roman"/>
          <w:sz w:val="28"/>
          <w:szCs w:val="28"/>
        </w:rPr>
        <w:t xml:space="preserve">сервера баз данных; </w:t>
      </w:r>
    </w:p>
    <w:p w14:paraId="3C17A1F0" w14:textId="77777777" w:rsidR="00AA1A0F" w:rsidRPr="00AA1A0F" w:rsidRDefault="00AA1A0F" w:rsidP="00AA1A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1A0F">
        <w:rPr>
          <w:rFonts w:ascii="Times New Roman" w:hAnsi="Times New Roman" w:cs="Times New Roman"/>
          <w:sz w:val="28"/>
          <w:szCs w:val="28"/>
        </w:rPr>
        <w:t xml:space="preserve">АРМ пользователей. </w:t>
      </w:r>
    </w:p>
    <w:p w14:paraId="71AC5478" w14:textId="77777777" w:rsidR="00AA1A0F" w:rsidRPr="00AA1A0F" w:rsidRDefault="00AA1A0F" w:rsidP="00AA1A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1A0F">
        <w:rPr>
          <w:rFonts w:ascii="Times New Roman" w:hAnsi="Times New Roman" w:cs="Times New Roman"/>
          <w:sz w:val="28"/>
          <w:szCs w:val="28"/>
        </w:rPr>
        <w:t xml:space="preserve">Общая структура КТС представлена на рисунке 1. </w:t>
      </w:r>
    </w:p>
    <w:p w14:paraId="7B316917" w14:textId="77777777" w:rsidR="00AA1A0F" w:rsidRPr="00AA1A0F" w:rsidRDefault="00AA6691" w:rsidP="00AA1A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1A0F">
        <w:rPr>
          <w:noProof/>
          <w:lang w:eastAsia="ru-RU"/>
        </w:rPr>
        <w:drawing>
          <wp:inline distT="0" distB="0" distL="0" distR="0" wp14:anchorId="6906B520" wp14:editId="415F8D80">
            <wp:extent cx="5943600" cy="2390775"/>
            <wp:effectExtent l="0" t="0" r="0" b="9525"/>
            <wp:docPr id="1" name="Рисунок 1" descr="C:\Users\Nike\Desktop\12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ke\Desktop\123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98DF8" w14:textId="77777777" w:rsidR="00AA1A0F" w:rsidRPr="00AA1A0F" w:rsidRDefault="00AA1A0F" w:rsidP="00AA1A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1A0F">
        <w:rPr>
          <w:rFonts w:ascii="Times New Roman" w:hAnsi="Times New Roman" w:cs="Times New Roman"/>
          <w:sz w:val="28"/>
          <w:szCs w:val="28"/>
        </w:rPr>
        <w:t xml:space="preserve">Рисунок 1 – Общая структура КТС системы </w:t>
      </w:r>
    </w:p>
    <w:p w14:paraId="6AE82B3F" w14:textId="77777777" w:rsidR="00AA1A0F" w:rsidRPr="00AA1A0F" w:rsidRDefault="00AA1A0F" w:rsidP="00AA1A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1A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D00D04" w14:textId="77777777" w:rsidR="00AA1A0F" w:rsidRPr="00AA1A0F" w:rsidRDefault="00AA1A0F" w:rsidP="00AA1A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1A0F">
        <w:rPr>
          <w:rFonts w:ascii="Times New Roman" w:hAnsi="Times New Roman" w:cs="Times New Roman"/>
          <w:sz w:val="28"/>
          <w:szCs w:val="28"/>
        </w:rPr>
        <w:t xml:space="preserve">Сервер приложений обрабатывает запросы от пользователей по протоколу HTTP/HTTPS, а также обращается к сервисам, предоставляемым сервером базы данных. </w:t>
      </w:r>
    </w:p>
    <w:p w14:paraId="3390397B" w14:textId="77777777" w:rsidR="00AA1A0F" w:rsidRPr="00AA1A0F" w:rsidRDefault="00AA1A0F" w:rsidP="00AA1A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1A0F">
        <w:rPr>
          <w:rFonts w:ascii="Times New Roman" w:hAnsi="Times New Roman" w:cs="Times New Roman"/>
          <w:sz w:val="28"/>
          <w:szCs w:val="28"/>
        </w:rPr>
        <w:t xml:space="preserve">На сервере базы данных расположена база данных. </w:t>
      </w:r>
    </w:p>
    <w:p w14:paraId="3EF9F428" w14:textId="77777777" w:rsidR="00AA1A0F" w:rsidRPr="00AA1A0F" w:rsidRDefault="00AA1A0F" w:rsidP="00AA1A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1A0F">
        <w:rPr>
          <w:rFonts w:ascii="Times New Roman" w:hAnsi="Times New Roman" w:cs="Times New Roman"/>
          <w:sz w:val="28"/>
          <w:szCs w:val="28"/>
        </w:rPr>
        <w:t xml:space="preserve">АРМ пользователей представляют собой клиентские рабочие места (персональные компьютеры). </w:t>
      </w:r>
    </w:p>
    <w:p w14:paraId="16187F85" w14:textId="77777777" w:rsidR="00AA6691" w:rsidRDefault="00AA1A0F" w:rsidP="00AA1A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1A0F">
        <w:rPr>
          <w:rFonts w:ascii="Times New Roman" w:hAnsi="Times New Roman" w:cs="Times New Roman"/>
          <w:sz w:val="28"/>
          <w:szCs w:val="28"/>
        </w:rPr>
        <w:lastRenderedPageBreak/>
        <w:t xml:space="preserve">Данная архитектура обеспечивает повышенный уровень сохранности информации при авариях, отказах технических средств, а также является стандартной и унифицированной структурой КТС и не представляет трудностей в настройке. </w:t>
      </w:r>
    </w:p>
    <w:p w14:paraId="44E0D4C0" w14:textId="77777777" w:rsidR="00AA6691" w:rsidRDefault="00AA66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04EB5E0" w14:textId="77777777" w:rsidR="00AA6691" w:rsidRPr="00AA6691" w:rsidRDefault="00AA6691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28"/>
        </w:rPr>
      </w:pPr>
      <w:r w:rsidRPr="00AA6691">
        <w:rPr>
          <w:rFonts w:ascii="Times New Roman" w:hAnsi="Times New Roman" w:cs="Times New Roman"/>
          <w:sz w:val="32"/>
          <w:szCs w:val="28"/>
        </w:rPr>
        <w:lastRenderedPageBreak/>
        <w:t>2.2</w:t>
      </w:r>
      <w:r w:rsidR="008304B1">
        <w:rPr>
          <w:rFonts w:ascii="Times New Roman" w:hAnsi="Times New Roman" w:cs="Times New Roman"/>
          <w:sz w:val="32"/>
          <w:szCs w:val="28"/>
        </w:rPr>
        <w:t xml:space="preserve"> </w:t>
      </w:r>
      <w:r w:rsidRPr="00AA6691">
        <w:rPr>
          <w:rFonts w:ascii="Times New Roman" w:hAnsi="Times New Roman" w:cs="Times New Roman"/>
          <w:sz w:val="32"/>
          <w:szCs w:val="28"/>
        </w:rPr>
        <w:t xml:space="preserve">Описание функционирования КТС </w:t>
      </w:r>
    </w:p>
    <w:p w14:paraId="66A409F8" w14:textId="77777777" w:rsidR="00AA6691" w:rsidRPr="00AA6691" w:rsidRDefault="00AA6691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691">
        <w:rPr>
          <w:rFonts w:ascii="Times New Roman" w:hAnsi="Times New Roman" w:cs="Times New Roman"/>
          <w:sz w:val="28"/>
          <w:szCs w:val="28"/>
        </w:rPr>
        <w:t xml:space="preserve">Система поддерживает следующие режимы функционирования: </w:t>
      </w:r>
    </w:p>
    <w:p w14:paraId="3E1F66C2" w14:textId="77777777" w:rsidR="00AA6691" w:rsidRPr="00AA6691" w:rsidRDefault="00AA6691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6691">
        <w:rPr>
          <w:rFonts w:ascii="Times New Roman" w:hAnsi="Times New Roman" w:cs="Times New Roman"/>
          <w:sz w:val="28"/>
          <w:szCs w:val="28"/>
        </w:rPr>
        <w:t xml:space="preserve">штатный режим работы; </w:t>
      </w:r>
    </w:p>
    <w:p w14:paraId="55B5E569" w14:textId="77777777" w:rsidR="00AA6691" w:rsidRPr="00AA6691" w:rsidRDefault="00AA6691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AA6691">
        <w:rPr>
          <w:rFonts w:ascii="Times New Roman" w:hAnsi="Times New Roman" w:cs="Times New Roman"/>
          <w:sz w:val="28"/>
          <w:szCs w:val="28"/>
        </w:rPr>
        <w:t xml:space="preserve">режим технического обслуживания (обновления отдельных компонентов программно-технического комплекса); </w:t>
      </w:r>
    </w:p>
    <w:p w14:paraId="3E2ECB2E" w14:textId="77777777" w:rsidR="00AA6691" w:rsidRPr="00AA6691" w:rsidRDefault="00AA6691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режим администрирования.</w:t>
      </w:r>
    </w:p>
    <w:p w14:paraId="24357BFA" w14:textId="77777777" w:rsidR="00AA6691" w:rsidRPr="00AA6691" w:rsidRDefault="00AA6691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691">
        <w:rPr>
          <w:rFonts w:ascii="Times New Roman" w:hAnsi="Times New Roman" w:cs="Times New Roman"/>
          <w:sz w:val="28"/>
          <w:szCs w:val="28"/>
        </w:rPr>
        <w:t xml:space="preserve">Основным режимом функционирования является штатный режим, при котором система поддерживает выполнение всех заявленных функций. В этом режиме система обеспечивает работу всех зарегистрированных в круглосуточном режиме. </w:t>
      </w:r>
    </w:p>
    <w:p w14:paraId="32E1FE9D" w14:textId="77777777" w:rsidR="00AA6691" w:rsidRPr="00AA6691" w:rsidRDefault="00AA6691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691">
        <w:rPr>
          <w:rFonts w:ascii="Times New Roman" w:hAnsi="Times New Roman" w:cs="Times New Roman"/>
          <w:sz w:val="28"/>
          <w:szCs w:val="28"/>
        </w:rPr>
        <w:t xml:space="preserve">Режим технического обслуживания предназначен для проведения запланированных работ по обслуживанию программных и аппаратных средств системы и может сопровождаться частичной недоступностью функциональности системы. Обновления отдельных компонентов системы обеспечивается в фоновом режиме, без прекращения работы системы и пользователей. </w:t>
      </w:r>
    </w:p>
    <w:p w14:paraId="22F189E1" w14:textId="77777777" w:rsidR="00AA6691" w:rsidRPr="00AA6691" w:rsidRDefault="00AA6691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691">
        <w:rPr>
          <w:rFonts w:ascii="Times New Roman" w:hAnsi="Times New Roman" w:cs="Times New Roman"/>
          <w:sz w:val="28"/>
          <w:szCs w:val="28"/>
        </w:rPr>
        <w:t xml:space="preserve">В режиме администрирования система обеспечивает возможность проведения следующих работ: </w:t>
      </w:r>
    </w:p>
    <w:p w14:paraId="27434319" w14:textId="77777777" w:rsidR="00AA6691" w:rsidRPr="00AA6691" w:rsidRDefault="00407A3E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6691" w:rsidRPr="00AA6691">
        <w:rPr>
          <w:rFonts w:ascii="Times New Roman" w:hAnsi="Times New Roman" w:cs="Times New Roman"/>
          <w:sz w:val="28"/>
          <w:szCs w:val="28"/>
        </w:rPr>
        <w:t xml:space="preserve">настройка среды функционирования; </w:t>
      </w:r>
    </w:p>
    <w:p w14:paraId="5A71DF10" w14:textId="77777777" w:rsidR="00AA6691" w:rsidRPr="00AA6691" w:rsidRDefault="00407A3E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6691" w:rsidRPr="00AA6691">
        <w:rPr>
          <w:rFonts w:ascii="Times New Roman" w:hAnsi="Times New Roman" w:cs="Times New Roman"/>
          <w:sz w:val="28"/>
          <w:szCs w:val="28"/>
        </w:rPr>
        <w:t xml:space="preserve">пополнение программных средств новыми компонентами; </w:t>
      </w:r>
    </w:p>
    <w:p w14:paraId="5D873F81" w14:textId="77777777" w:rsidR="00AA6691" w:rsidRPr="00AA6691" w:rsidRDefault="00407A3E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6691" w:rsidRPr="00AA6691">
        <w:rPr>
          <w:rFonts w:ascii="Times New Roman" w:hAnsi="Times New Roman" w:cs="Times New Roman"/>
          <w:sz w:val="28"/>
          <w:szCs w:val="28"/>
        </w:rPr>
        <w:t xml:space="preserve">мониторинг, контроль и диагностирование работоспособности; </w:t>
      </w:r>
    </w:p>
    <w:p w14:paraId="289C17C6" w14:textId="77777777" w:rsidR="00AA6691" w:rsidRPr="00AA6691" w:rsidRDefault="00407A3E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6691" w:rsidRPr="00AA6691">
        <w:rPr>
          <w:rFonts w:ascii="Times New Roman" w:hAnsi="Times New Roman" w:cs="Times New Roman"/>
          <w:sz w:val="28"/>
          <w:szCs w:val="28"/>
        </w:rPr>
        <w:t xml:space="preserve">копирование и архивирование баз данных; </w:t>
      </w:r>
    </w:p>
    <w:p w14:paraId="0748CD97" w14:textId="77777777" w:rsidR="00AA6691" w:rsidRPr="00AA6691" w:rsidRDefault="00407A3E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6691" w:rsidRPr="00AA6691">
        <w:rPr>
          <w:rFonts w:ascii="Times New Roman" w:hAnsi="Times New Roman" w:cs="Times New Roman"/>
          <w:sz w:val="28"/>
          <w:szCs w:val="28"/>
        </w:rPr>
        <w:t xml:space="preserve">копирование и архивирование прикладных программных компонент. </w:t>
      </w:r>
    </w:p>
    <w:p w14:paraId="0F03D859" w14:textId="77777777" w:rsidR="00AA6691" w:rsidRPr="00AA6691" w:rsidRDefault="00AA6691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18F948B" w14:textId="77777777" w:rsidR="00407A3E" w:rsidRDefault="00407A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C42538B" w14:textId="77777777" w:rsidR="00AA6691" w:rsidRPr="00407A3E" w:rsidRDefault="00AA6691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28"/>
        </w:rPr>
      </w:pPr>
      <w:r w:rsidRPr="00407A3E">
        <w:rPr>
          <w:rFonts w:ascii="Times New Roman" w:hAnsi="Times New Roman" w:cs="Times New Roman"/>
          <w:sz w:val="32"/>
          <w:szCs w:val="28"/>
        </w:rPr>
        <w:lastRenderedPageBreak/>
        <w:t>2.3</w:t>
      </w:r>
      <w:r w:rsidR="008304B1">
        <w:rPr>
          <w:rFonts w:ascii="Times New Roman" w:hAnsi="Times New Roman" w:cs="Times New Roman"/>
          <w:sz w:val="32"/>
          <w:szCs w:val="28"/>
        </w:rPr>
        <w:t xml:space="preserve"> </w:t>
      </w:r>
      <w:r w:rsidRPr="00407A3E">
        <w:rPr>
          <w:rFonts w:ascii="Times New Roman" w:hAnsi="Times New Roman" w:cs="Times New Roman"/>
          <w:sz w:val="32"/>
          <w:szCs w:val="28"/>
        </w:rPr>
        <w:t xml:space="preserve">Описание размещения КТС </w:t>
      </w:r>
    </w:p>
    <w:p w14:paraId="378BB411" w14:textId="77777777" w:rsidR="00AA6691" w:rsidRPr="00AA6691" w:rsidRDefault="00AA6691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691">
        <w:rPr>
          <w:rFonts w:ascii="Times New Roman" w:hAnsi="Times New Roman" w:cs="Times New Roman"/>
          <w:sz w:val="28"/>
          <w:szCs w:val="28"/>
        </w:rPr>
        <w:t xml:space="preserve">Технические средства должны размещаться на объектах и на производственных площадях с учетом выполнения требований техники безопасности и соблюдения технических условий эксплуатации технических средств: </w:t>
      </w:r>
    </w:p>
    <w:p w14:paraId="0587CF57" w14:textId="77777777" w:rsidR="00AA6691" w:rsidRPr="00AA6691" w:rsidRDefault="008304B1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6691" w:rsidRPr="00AA6691">
        <w:rPr>
          <w:rFonts w:ascii="Times New Roman" w:hAnsi="Times New Roman" w:cs="Times New Roman"/>
          <w:sz w:val="28"/>
          <w:szCs w:val="28"/>
        </w:rPr>
        <w:t xml:space="preserve">температура окружающего воздуха: от +15° С до +35° С; </w:t>
      </w:r>
    </w:p>
    <w:p w14:paraId="4629E3F1" w14:textId="77777777" w:rsidR="00AA6691" w:rsidRPr="00AA6691" w:rsidRDefault="008304B1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6691" w:rsidRPr="00AA6691">
        <w:rPr>
          <w:rFonts w:ascii="Times New Roman" w:hAnsi="Times New Roman" w:cs="Times New Roman"/>
          <w:sz w:val="28"/>
          <w:szCs w:val="28"/>
        </w:rPr>
        <w:t xml:space="preserve">относительная влажность воздуха от 45% до 80%; </w:t>
      </w:r>
    </w:p>
    <w:p w14:paraId="501A7C40" w14:textId="77777777" w:rsidR="00AA6691" w:rsidRPr="00AA6691" w:rsidRDefault="008304B1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6691" w:rsidRPr="00AA6691">
        <w:rPr>
          <w:rFonts w:ascii="Times New Roman" w:hAnsi="Times New Roman" w:cs="Times New Roman"/>
          <w:sz w:val="28"/>
          <w:szCs w:val="28"/>
        </w:rPr>
        <w:t xml:space="preserve">атмосферное давление от 84,0 кПа до 106,7 кПа (от 630 до 800 мм рт. ст.). </w:t>
      </w:r>
    </w:p>
    <w:p w14:paraId="231D8C14" w14:textId="77777777" w:rsidR="00AA6691" w:rsidRPr="00AA6691" w:rsidRDefault="00AA6691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6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3932A" w14:textId="77777777" w:rsidR="00AA6691" w:rsidRPr="008304B1" w:rsidRDefault="00AA6691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28"/>
        </w:rPr>
      </w:pPr>
      <w:r w:rsidRPr="008304B1">
        <w:rPr>
          <w:rFonts w:ascii="Times New Roman" w:hAnsi="Times New Roman" w:cs="Times New Roman"/>
          <w:sz w:val="32"/>
          <w:szCs w:val="28"/>
        </w:rPr>
        <w:t>2.4</w:t>
      </w:r>
      <w:r w:rsidR="008304B1">
        <w:rPr>
          <w:rFonts w:ascii="Times New Roman" w:hAnsi="Times New Roman" w:cs="Times New Roman"/>
          <w:sz w:val="32"/>
          <w:szCs w:val="28"/>
        </w:rPr>
        <w:t xml:space="preserve"> </w:t>
      </w:r>
      <w:r w:rsidRPr="008304B1">
        <w:rPr>
          <w:rFonts w:ascii="Times New Roman" w:hAnsi="Times New Roman" w:cs="Times New Roman"/>
          <w:sz w:val="32"/>
          <w:szCs w:val="28"/>
        </w:rPr>
        <w:t xml:space="preserve">Технические требования к оборудованию </w:t>
      </w:r>
    </w:p>
    <w:p w14:paraId="1B817911" w14:textId="77777777" w:rsidR="00AA6691" w:rsidRPr="00AA6691" w:rsidRDefault="00AA6691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691">
        <w:rPr>
          <w:rFonts w:ascii="Times New Roman" w:hAnsi="Times New Roman" w:cs="Times New Roman"/>
          <w:sz w:val="28"/>
          <w:szCs w:val="28"/>
        </w:rPr>
        <w:t xml:space="preserve">Сервер должен иметь характеристики не ниже: </w:t>
      </w:r>
    </w:p>
    <w:p w14:paraId="510E4D9A" w14:textId="77777777" w:rsidR="00AA6691" w:rsidRPr="00AA6691" w:rsidRDefault="00031C67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7286F">
        <w:rPr>
          <w:rFonts w:ascii="Times New Roman" w:hAnsi="Times New Roman" w:cs="Times New Roman"/>
          <w:sz w:val="28"/>
          <w:szCs w:val="28"/>
        </w:rPr>
        <w:t>Количество процессоров: 1</w:t>
      </w:r>
    </w:p>
    <w:p w14:paraId="2CC3F147" w14:textId="77777777" w:rsidR="00AA6691" w:rsidRPr="00AA6691" w:rsidRDefault="00543581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6691" w:rsidRPr="00AA6691">
        <w:rPr>
          <w:rFonts w:ascii="Times New Roman" w:hAnsi="Times New Roman" w:cs="Times New Roman"/>
          <w:sz w:val="28"/>
          <w:szCs w:val="28"/>
        </w:rPr>
        <w:t xml:space="preserve">Количество ядер процессора: 4 </w:t>
      </w:r>
    </w:p>
    <w:p w14:paraId="740BEC95" w14:textId="77777777" w:rsidR="00EB01DE" w:rsidRDefault="007B64A6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6691" w:rsidRPr="00AA6691">
        <w:rPr>
          <w:rFonts w:ascii="Times New Roman" w:hAnsi="Times New Roman" w:cs="Times New Roman"/>
          <w:sz w:val="28"/>
          <w:szCs w:val="28"/>
        </w:rPr>
        <w:t>Частота процессора: 1333 МГц;</w:t>
      </w:r>
    </w:p>
    <w:p w14:paraId="08800E63" w14:textId="77777777" w:rsidR="00EB01DE" w:rsidRDefault="00EB01DE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6691" w:rsidRPr="00AA6691">
        <w:rPr>
          <w:rFonts w:ascii="Times New Roman" w:hAnsi="Times New Roman" w:cs="Times New Roman"/>
          <w:sz w:val="28"/>
          <w:szCs w:val="28"/>
        </w:rPr>
        <w:t>Объем жесткого диска 2*</w:t>
      </w:r>
      <w:r>
        <w:rPr>
          <w:rFonts w:ascii="Times New Roman" w:hAnsi="Times New Roman" w:cs="Times New Roman"/>
          <w:sz w:val="28"/>
          <w:szCs w:val="28"/>
        </w:rPr>
        <w:t>5</w:t>
      </w:r>
      <w:r w:rsidR="00AA6691" w:rsidRPr="00AA6691">
        <w:rPr>
          <w:rFonts w:ascii="Times New Roman" w:hAnsi="Times New Roman" w:cs="Times New Roman"/>
          <w:sz w:val="28"/>
          <w:szCs w:val="28"/>
        </w:rPr>
        <w:t>00 ГБ;</w:t>
      </w:r>
    </w:p>
    <w:p w14:paraId="33B4A1FD" w14:textId="77777777" w:rsidR="00AA6691" w:rsidRPr="00AA6691" w:rsidRDefault="00EB01DE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6691" w:rsidRPr="00AA6691">
        <w:rPr>
          <w:rFonts w:ascii="Times New Roman" w:hAnsi="Times New Roman" w:cs="Times New Roman"/>
          <w:sz w:val="28"/>
          <w:szCs w:val="28"/>
        </w:rPr>
        <w:t xml:space="preserve">Объем оперативной памяти: 8 ГБ; </w:t>
      </w:r>
    </w:p>
    <w:p w14:paraId="33B73F54" w14:textId="77777777" w:rsidR="00AA6691" w:rsidRPr="00AA6691" w:rsidRDefault="002C177D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6691" w:rsidRPr="00AA6691">
        <w:rPr>
          <w:rFonts w:ascii="Times New Roman" w:hAnsi="Times New Roman" w:cs="Times New Roman"/>
          <w:sz w:val="28"/>
          <w:szCs w:val="28"/>
        </w:rPr>
        <w:t xml:space="preserve">Скорость подключения 100 Мбит/c. </w:t>
      </w:r>
    </w:p>
    <w:p w14:paraId="180539E2" w14:textId="77777777" w:rsidR="00AA6691" w:rsidRPr="00AA6691" w:rsidRDefault="00AA6691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691">
        <w:rPr>
          <w:rFonts w:ascii="Times New Roman" w:hAnsi="Times New Roman" w:cs="Times New Roman"/>
          <w:sz w:val="28"/>
          <w:szCs w:val="28"/>
        </w:rPr>
        <w:t>Автоматизированные рабочие места (АРМ) пользователей должны функционировать на базе любой операционной системы, с установленным интернет</w:t>
      </w:r>
      <w:r w:rsidR="0087355C" w:rsidRPr="0087355C">
        <w:rPr>
          <w:rFonts w:ascii="Times New Roman" w:hAnsi="Times New Roman" w:cs="Times New Roman"/>
          <w:sz w:val="28"/>
          <w:szCs w:val="28"/>
        </w:rPr>
        <w:t>-</w:t>
      </w:r>
      <w:r w:rsidRPr="00AA6691">
        <w:rPr>
          <w:rFonts w:ascii="Times New Roman" w:hAnsi="Times New Roman" w:cs="Times New Roman"/>
          <w:sz w:val="28"/>
          <w:szCs w:val="28"/>
        </w:rPr>
        <w:t xml:space="preserve">браузером и должны иметь характеристики не хуже: </w:t>
      </w:r>
    </w:p>
    <w:p w14:paraId="1B8A47B4" w14:textId="77777777" w:rsidR="00AA6691" w:rsidRPr="00AA6691" w:rsidRDefault="00785472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6691" w:rsidRPr="00AA6691">
        <w:rPr>
          <w:rFonts w:ascii="Times New Roman" w:hAnsi="Times New Roman" w:cs="Times New Roman"/>
          <w:sz w:val="28"/>
          <w:szCs w:val="28"/>
        </w:rPr>
        <w:t>процессор с тактовой частотой не менее 1</w:t>
      </w:r>
      <w:r>
        <w:rPr>
          <w:rFonts w:ascii="Times New Roman" w:hAnsi="Times New Roman" w:cs="Times New Roman"/>
          <w:sz w:val="28"/>
          <w:szCs w:val="28"/>
        </w:rPr>
        <w:t>.9</w:t>
      </w:r>
      <w:r w:rsidR="00AA6691" w:rsidRPr="00AA6691">
        <w:rPr>
          <w:rFonts w:ascii="Times New Roman" w:hAnsi="Times New Roman" w:cs="Times New Roman"/>
          <w:sz w:val="28"/>
          <w:szCs w:val="28"/>
        </w:rPr>
        <w:t xml:space="preserve"> ГГц; </w:t>
      </w:r>
    </w:p>
    <w:p w14:paraId="22ED8B80" w14:textId="77777777" w:rsidR="00AA6691" w:rsidRPr="00AA6691" w:rsidRDefault="00785472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6691" w:rsidRPr="00AA6691">
        <w:rPr>
          <w:rFonts w:ascii="Times New Roman" w:hAnsi="Times New Roman" w:cs="Times New Roman"/>
          <w:sz w:val="28"/>
          <w:szCs w:val="28"/>
        </w:rPr>
        <w:t xml:space="preserve">оперативная память объемом не менее </w:t>
      </w:r>
      <w:r w:rsidR="00AE72A2">
        <w:rPr>
          <w:rFonts w:ascii="Times New Roman" w:hAnsi="Times New Roman" w:cs="Times New Roman"/>
          <w:sz w:val="28"/>
          <w:szCs w:val="28"/>
        </w:rPr>
        <w:t>2</w:t>
      </w:r>
      <w:r w:rsidR="00271BE0">
        <w:rPr>
          <w:rFonts w:ascii="Times New Roman" w:hAnsi="Times New Roman" w:cs="Times New Roman"/>
          <w:sz w:val="28"/>
          <w:szCs w:val="28"/>
        </w:rPr>
        <w:tab/>
      </w:r>
      <w:r w:rsidR="00AA6691" w:rsidRPr="00AA6691">
        <w:rPr>
          <w:rFonts w:ascii="Times New Roman" w:hAnsi="Times New Roman" w:cs="Times New Roman"/>
          <w:sz w:val="28"/>
          <w:szCs w:val="28"/>
        </w:rPr>
        <w:t xml:space="preserve">Гб; </w:t>
      </w:r>
    </w:p>
    <w:p w14:paraId="0E0D6F71" w14:textId="77777777" w:rsidR="00AA6691" w:rsidRPr="00AA6691" w:rsidRDefault="00785472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6691" w:rsidRPr="00AA6691">
        <w:rPr>
          <w:rFonts w:ascii="Times New Roman" w:hAnsi="Times New Roman" w:cs="Times New Roman"/>
          <w:sz w:val="28"/>
          <w:szCs w:val="28"/>
        </w:rPr>
        <w:t xml:space="preserve">жесткий диск объемом не менее </w:t>
      </w:r>
      <w:r>
        <w:rPr>
          <w:rFonts w:ascii="Times New Roman" w:hAnsi="Times New Roman" w:cs="Times New Roman"/>
          <w:sz w:val="28"/>
          <w:szCs w:val="28"/>
        </w:rPr>
        <w:t>250</w:t>
      </w:r>
      <w:r w:rsidR="00AA6691" w:rsidRPr="00AA6691">
        <w:rPr>
          <w:rFonts w:ascii="Times New Roman" w:hAnsi="Times New Roman" w:cs="Times New Roman"/>
          <w:sz w:val="28"/>
          <w:szCs w:val="28"/>
        </w:rPr>
        <w:t xml:space="preserve"> Гб; </w:t>
      </w:r>
    </w:p>
    <w:p w14:paraId="3478EF89" w14:textId="77777777" w:rsidR="00AA6691" w:rsidRPr="00AA6691" w:rsidRDefault="00785472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A6691" w:rsidRPr="00AA6691">
        <w:rPr>
          <w:rFonts w:ascii="Times New Roman" w:hAnsi="Times New Roman" w:cs="Times New Roman"/>
          <w:sz w:val="28"/>
          <w:szCs w:val="28"/>
        </w:rPr>
        <w:t xml:space="preserve">сетевой адаптер для подключения к ЛВС; </w:t>
      </w:r>
    </w:p>
    <w:p w14:paraId="1E8A1810" w14:textId="77777777" w:rsidR="00AA6691" w:rsidRPr="00AA6691" w:rsidRDefault="00785472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A6691" w:rsidRPr="00AA6691">
        <w:rPr>
          <w:rFonts w:ascii="Times New Roman" w:hAnsi="Times New Roman" w:cs="Times New Roman"/>
          <w:sz w:val="28"/>
          <w:szCs w:val="28"/>
        </w:rPr>
        <w:tab/>
        <w:t xml:space="preserve">монитор не менее 19” с разрешением не хуже 1920x1080. </w:t>
      </w:r>
    </w:p>
    <w:p w14:paraId="32C9E79E" w14:textId="77777777" w:rsidR="00AA6691" w:rsidRPr="00AA6691" w:rsidRDefault="00AA6691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6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C76F05" w14:textId="77777777" w:rsidR="00AA6691" w:rsidRPr="00A067DA" w:rsidRDefault="00AA6691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28"/>
        </w:rPr>
      </w:pPr>
      <w:r w:rsidRPr="00A067DA">
        <w:rPr>
          <w:rFonts w:ascii="Times New Roman" w:hAnsi="Times New Roman" w:cs="Times New Roman"/>
          <w:sz w:val="32"/>
          <w:szCs w:val="28"/>
        </w:rPr>
        <w:t>2.5</w:t>
      </w:r>
      <w:r w:rsidR="00A067DA">
        <w:rPr>
          <w:rFonts w:ascii="Times New Roman" w:hAnsi="Times New Roman" w:cs="Times New Roman"/>
          <w:sz w:val="32"/>
          <w:szCs w:val="28"/>
        </w:rPr>
        <w:t xml:space="preserve"> </w:t>
      </w:r>
      <w:r w:rsidRPr="00A067DA">
        <w:rPr>
          <w:rFonts w:ascii="Times New Roman" w:hAnsi="Times New Roman" w:cs="Times New Roman"/>
          <w:sz w:val="32"/>
          <w:szCs w:val="28"/>
        </w:rPr>
        <w:t xml:space="preserve">Аппаратура передачи данных </w:t>
      </w:r>
    </w:p>
    <w:p w14:paraId="2BFAC565" w14:textId="77777777" w:rsidR="00AA6691" w:rsidRPr="00AA6691" w:rsidRDefault="00AA6691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691">
        <w:rPr>
          <w:rFonts w:ascii="Times New Roman" w:hAnsi="Times New Roman" w:cs="Times New Roman"/>
          <w:sz w:val="28"/>
          <w:szCs w:val="28"/>
        </w:rPr>
        <w:t xml:space="preserve">Для серверных средств вычислительной инфраструктуры должен быть обеспечен доступ </w:t>
      </w:r>
      <w:r w:rsidR="00EF2533">
        <w:rPr>
          <w:rFonts w:ascii="Times New Roman" w:hAnsi="Times New Roman" w:cs="Times New Roman"/>
          <w:sz w:val="28"/>
          <w:szCs w:val="28"/>
        </w:rPr>
        <w:t xml:space="preserve">к </w:t>
      </w:r>
      <w:r w:rsidR="000D5416" w:rsidRPr="000D5416">
        <w:rPr>
          <w:rFonts w:ascii="Times New Roman" w:hAnsi="Times New Roman" w:cs="Times New Roman"/>
          <w:sz w:val="28"/>
          <w:szCs w:val="28"/>
        </w:rPr>
        <w:t>сети Интернет</w:t>
      </w:r>
      <w:r w:rsidRPr="00AA6691">
        <w:rPr>
          <w:rFonts w:ascii="Times New Roman" w:hAnsi="Times New Roman" w:cs="Times New Roman"/>
          <w:sz w:val="28"/>
          <w:szCs w:val="28"/>
        </w:rPr>
        <w:t xml:space="preserve"> со скоростью не менее </w:t>
      </w:r>
      <w:r w:rsidR="00EF2533">
        <w:rPr>
          <w:rFonts w:ascii="Times New Roman" w:hAnsi="Times New Roman" w:cs="Times New Roman"/>
          <w:sz w:val="28"/>
          <w:szCs w:val="28"/>
        </w:rPr>
        <w:t>100</w:t>
      </w:r>
      <w:r w:rsidRPr="00AA6691">
        <w:rPr>
          <w:rFonts w:ascii="Times New Roman" w:hAnsi="Times New Roman" w:cs="Times New Roman"/>
          <w:sz w:val="28"/>
          <w:szCs w:val="28"/>
        </w:rPr>
        <w:t xml:space="preserve"> Мбит/с. </w:t>
      </w:r>
    </w:p>
    <w:p w14:paraId="4E737E78" w14:textId="77777777" w:rsidR="00AA1A0F" w:rsidRPr="00AA6691" w:rsidRDefault="00AA6691" w:rsidP="00AA66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691">
        <w:rPr>
          <w:rFonts w:ascii="Times New Roman" w:hAnsi="Times New Roman" w:cs="Times New Roman"/>
          <w:sz w:val="28"/>
          <w:szCs w:val="28"/>
        </w:rPr>
        <w:t xml:space="preserve">Для АРМ пользователей должен быть обеспечен доступ </w:t>
      </w:r>
      <w:r w:rsidR="00EF2533">
        <w:rPr>
          <w:rFonts w:ascii="Times New Roman" w:hAnsi="Times New Roman" w:cs="Times New Roman"/>
          <w:sz w:val="28"/>
          <w:szCs w:val="28"/>
        </w:rPr>
        <w:t xml:space="preserve">к </w:t>
      </w:r>
      <w:r w:rsidR="000D5416">
        <w:rPr>
          <w:rFonts w:ascii="Times New Roman" w:hAnsi="Times New Roman" w:cs="Times New Roman"/>
          <w:sz w:val="28"/>
          <w:szCs w:val="28"/>
        </w:rPr>
        <w:t>сети Интернет</w:t>
      </w:r>
      <w:r w:rsidRPr="00AA6691">
        <w:rPr>
          <w:rFonts w:ascii="Times New Roman" w:hAnsi="Times New Roman" w:cs="Times New Roman"/>
          <w:sz w:val="28"/>
          <w:szCs w:val="28"/>
        </w:rPr>
        <w:t xml:space="preserve"> со скоростью не менее 1</w:t>
      </w:r>
      <w:r w:rsidR="00EF2533">
        <w:rPr>
          <w:rFonts w:ascii="Times New Roman" w:hAnsi="Times New Roman" w:cs="Times New Roman"/>
          <w:sz w:val="28"/>
          <w:szCs w:val="28"/>
        </w:rPr>
        <w:t>00</w:t>
      </w:r>
      <w:r w:rsidRPr="00AA6691">
        <w:rPr>
          <w:rFonts w:ascii="Times New Roman" w:hAnsi="Times New Roman" w:cs="Times New Roman"/>
          <w:sz w:val="28"/>
          <w:szCs w:val="28"/>
        </w:rPr>
        <w:t xml:space="preserve"> Мбит/с.</w:t>
      </w:r>
    </w:p>
    <w:p w14:paraId="3FC7A613" w14:textId="77777777" w:rsidR="00AA1A0F" w:rsidRPr="00AA1A0F" w:rsidRDefault="00AA1A0F" w:rsidP="00AA1A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1A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3AF0A1" w14:textId="77777777" w:rsidR="00AE622B" w:rsidRDefault="00AE62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52E4681" w14:textId="77777777" w:rsidR="00AE622B" w:rsidRPr="00AE622B" w:rsidRDefault="00AE622B" w:rsidP="00AE622B">
      <w:pPr>
        <w:spacing w:line="360" w:lineRule="auto"/>
        <w:ind w:firstLine="567"/>
        <w:jc w:val="both"/>
        <w:rPr>
          <w:rFonts w:ascii="Times New Roman" w:hAnsi="Times New Roman" w:cs="Times New Roman"/>
          <w:sz w:val="40"/>
          <w:szCs w:val="28"/>
        </w:rPr>
      </w:pPr>
      <w:r w:rsidRPr="00AE622B">
        <w:rPr>
          <w:rFonts w:ascii="Times New Roman" w:hAnsi="Times New Roman" w:cs="Times New Roman"/>
          <w:sz w:val="40"/>
          <w:szCs w:val="28"/>
        </w:rPr>
        <w:lastRenderedPageBreak/>
        <w:t>3</w:t>
      </w:r>
      <w:r>
        <w:rPr>
          <w:rFonts w:ascii="Times New Roman" w:hAnsi="Times New Roman" w:cs="Times New Roman"/>
          <w:sz w:val="40"/>
          <w:szCs w:val="28"/>
        </w:rPr>
        <w:t xml:space="preserve"> </w:t>
      </w:r>
      <w:r w:rsidRPr="00AE622B">
        <w:rPr>
          <w:rFonts w:ascii="Times New Roman" w:hAnsi="Times New Roman" w:cs="Times New Roman"/>
          <w:sz w:val="40"/>
          <w:szCs w:val="28"/>
        </w:rPr>
        <w:t xml:space="preserve">Описание программного обеспечения </w:t>
      </w:r>
    </w:p>
    <w:p w14:paraId="2B537990" w14:textId="77777777" w:rsidR="00AE622B" w:rsidRPr="00AE622B" w:rsidRDefault="00AE622B" w:rsidP="00AE622B">
      <w:pPr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28"/>
        </w:rPr>
      </w:pPr>
      <w:r w:rsidRPr="00AE622B">
        <w:rPr>
          <w:rFonts w:ascii="Times New Roman" w:hAnsi="Times New Roman" w:cs="Times New Roman"/>
          <w:sz w:val="32"/>
          <w:szCs w:val="28"/>
        </w:rPr>
        <w:t>3.1</w:t>
      </w:r>
      <w:r>
        <w:rPr>
          <w:rFonts w:ascii="Times New Roman" w:hAnsi="Times New Roman" w:cs="Times New Roman"/>
          <w:sz w:val="32"/>
          <w:szCs w:val="28"/>
        </w:rPr>
        <w:t xml:space="preserve"> </w:t>
      </w:r>
      <w:r w:rsidRPr="00AE622B">
        <w:rPr>
          <w:rFonts w:ascii="Times New Roman" w:hAnsi="Times New Roman" w:cs="Times New Roman"/>
          <w:sz w:val="32"/>
          <w:szCs w:val="28"/>
        </w:rPr>
        <w:t xml:space="preserve">Общее программное обеспечение </w:t>
      </w:r>
    </w:p>
    <w:p w14:paraId="3C6B53B8" w14:textId="214BB6B7" w:rsidR="00AE622B" w:rsidRPr="00AE622B" w:rsidRDefault="00AE622B" w:rsidP="00AE622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22B">
        <w:rPr>
          <w:rFonts w:ascii="Times New Roman" w:hAnsi="Times New Roman" w:cs="Times New Roman"/>
          <w:sz w:val="28"/>
          <w:szCs w:val="28"/>
        </w:rPr>
        <w:t xml:space="preserve">Пользовательские интерфейсы всех подсистем, входящих в состав </w:t>
      </w:r>
      <w:r w:rsidR="006C278D" w:rsidRPr="00767340">
        <w:rPr>
          <w:rFonts w:ascii="Times New Roman" w:hAnsi="Times New Roman" w:cs="Times New Roman"/>
          <w:sz w:val="28"/>
          <w:szCs w:val="28"/>
        </w:rPr>
        <w:t>«</w:t>
      </w:r>
      <w:r w:rsidR="004E1D20">
        <w:rPr>
          <w:rFonts w:ascii="Times New Roman" w:hAnsi="Times New Roman" w:cs="Times New Roman"/>
          <w:sz w:val="28"/>
          <w:szCs w:val="28"/>
        </w:rPr>
        <w:t>Билетный пульс</w:t>
      </w:r>
      <w:r w:rsidR="006C278D" w:rsidRPr="00767340">
        <w:rPr>
          <w:rFonts w:ascii="Times New Roman" w:hAnsi="Times New Roman" w:cs="Times New Roman"/>
          <w:sz w:val="28"/>
          <w:szCs w:val="28"/>
        </w:rPr>
        <w:t>»</w:t>
      </w:r>
      <w:r w:rsidRPr="00AE622B">
        <w:rPr>
          <w:rFonts w:ascii="Times New Roman" w:hAnsi="Times New Roman" w:cs="Times New Roman"/>
          <w:sz w:val="28"/>
          <w:szCs w:val="28"/>
        </w:rPr>
        <w:t xml:space="preserve">, функционируют без дополнительных ограничений на автоматизированных рабочих местах пользователей в среде интернет-браузеров. </w:t>
      </w:r>
    </w:p>
    <w:p w14:paraId="7C777B7A" w14:textId="77777777" w:rsidR="00AE622B" w:rsidRPr="00AE622B" w:rsidRDefault="00AE622B" w:rsidP="00AE622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2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C8FC06" w14:textId="77777777" w:rsidR="00AE622B" w:rsidRPr="00067708" w:rsidRDefault="00AE622B" w:rsidP="00AE622B">
      <w:pPr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28"/>
        </w:rPr>
      </w:pPr>
      <w:r w:rsidRPr="00067708">
        <w:rPr>
          <w:rFonts w:ascii="Times New Roman" w:hAnsi="Times New Roman" w:cs="Times New Roman"/>
          <w:sz w:val="32"/>
          <w:szCs w:val="28"/>
        </w:rPr>
        <w:t>3.2</w:t>
      </w:r>
      <w:r w:rsidR="00067708">
        <w:rPr>
          <w:rFonts w:ascii="Times New Roman" w:hAnsi="Times New Roman" w:cs="Times New Roman"/>
          <w:sz w:val="32"/>
          <w:szCs w:val="28"/>
        </w:rPr>
        <w:t xml:space="preserve"> </w:t>
      </w:r>
      <w:r w:rsidRPr="00067708">
        <w:rPr>
          <w:rFonts w:ascii="Times New Roman" w:hAnsi="Times New Roman" w:cs="Times New Roman"/>
          <w:sz w:val="32"/>
          <w:szCs w:val="28"/>
        </w:rPr>
        <w:t xml:space="preserve">Методы и средства разработки системы </w:t>
      </w:r>
    </w:p>
    <w:p w14:paraId="4F7919AB" w14:textId="0AB34E3B" w:rsidR="00A57733" w:rsidRPr="00AE622B" w:rsidRDefault="00A57733" w:rsidP="00A5773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22B">
        <w:rPr>
          <w:rFonts w:ascii="Times New Roman" w:hAnsi="Times New Roman" w:cs="Times New Roman"/>
          <w:sz w:val="28"/>
          <w:szCs w:val="28"/>
        </w:rPr>
        <w:t xml:space="preserve">Для разработки и функционирования </w:t>
      </w:r>
      <w:r w:rsidRPr="00767340">
        <w:rPr>
          <w:rFonts w:ascii="Times New Roman" w:hAnsi="Times New Roman" w:cs="Times New Roman"/>
          <w:sz w:val="28"/>
          <w:szCs w:val="28"/>
        </w:rPr>
        <w:t>«</w:t>
      </w:r>
      <w:r w:rsidR="004E1D20">
        <w:rPr>
          <w:rFonts w:ascii="Times New Roman" w:hAnsi="Times New Roman" w:cs="Times New Roman"/>
          <w:sz w:val="28"/>
          <w:szCs w:val="28"/>
        </w:rPr>
        <w:t>Билетный пульс</w:t>
      </w:r>
      <w:r w:rsidRPr="00767340">
        <w:rPr>
          <w:rFonts w:ascii="Times New Roman" w:hAnsi="Times New Roman" w:cs="Times New Roman"/>
          <w:sz w:val="28"/>
          <w:szCs w:val="28"/>
        </w:rPr>
        <w:t xml:space="preserve">» </w:t>
      </w:r>
      <w:r w:rsidRPr="00AE622B">
        <w:rPr>
          <w:rFonts w:ascii="Times New Roman" w:hAnsi="Times New Roman" w:cs="Times New Roman"/>
          <w:sz w:val="28"/>
          <w:szCs w:val="28"/>
        </w:rPr>
        <w:t>используется серверная операционная система</w:t>
      </w:r>
      <w:r w:rsidRPr="00CB2B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«Альт Сервер», включающая следующие компоненты</w:t>
      </w:r>
      <w:r w:rsidRPr="00AE622B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3DA8464" w14:textId="77777777" w:rsidR="00A57733" w:rsidRPr="00AE622B" w:rsidRDefault="00A57733" w:rsidP="00A5773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708">
        <w:rPr>
          <w:rFonts w:ascii="Times New Roman" w:hAnsi="Times New Roman" w:cs="Times New Roman"/>
          <w:sz w:val="28"/>
          <w:szCs w:val="28"/>
        </w:rPr>
        <w:t xml:space="preserve">- </w:t>
      </w:r>
      <w:r w:rsidRPr="00AE622B">
        <w:rPr>
          <w:rFonts w:ascii="Times New Roman" w:hAnsi="Times New Roman" w:cs="Times New Roman"/>
          <w:sz w:val="28"/>
          <w:szCs w:val="28"/>
        </w:rPr>
        <w:t>для доступа к системе – веб-сервер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115F747" w14:textId="77777777" w:rsidR="00A57733" w:rsidRPr="00AE622B" w:rsidRDefault="00A57733" w:rsidP="00A5773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708">
        <w:rPr>
          <w:rFonts w:ascii="Times New Roman" w:hAnsi="Times New Roman" w:cs="Times New Roman"/>
          <w:sz w:val="28"/>
          <w:szCs w:val="28"/>
        </w:rPr>
        <w:t xml:space="preserve">- </w:t>
      </w:r>
      <w:r w:rsidRPr="00AE622B">
        <w:rPr>
          <w:rFonts w:ascii="Times New Roman" w:hAnsi="Times New Roman" w:cs="Times New Roman"/>
          <w:sz w:val="28"/>
          <w:szCs w:val="28"/>
        </w:rPr>
        <w:t xml:space="preserve">для проектирования и разработки единой реляционной базы данных – СУБД; </w:t>
      </w:r>
    </w:p>
    <w:p w14:paraId="62BC1783" w14:textId="77777777" w:rsidR="00AE622B" w:rsidRPr="00AE622B" w:rsidRDefault="00067708" w:rsidP="00AE622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708">
        <w:rPr>
          <w:rFonts w:ascii="Times New Roman" w:hAnsi="Times New Roman" w:cs="Times New Roman"/>
          <w:sz w:val="28"/>
          <w:szCs w:val="28"/>
        </w:rPr>
        <w:t xml:space="preserve">- </w:t>
      </w:r>
      <w:r w:rsidR="00AE622B" w:rsidRPr="00AE622B">
        <w:rPr>
          <w:rFonts w:ascii="Times New Roman" w:hAnsi="Times New Roman" w:cs="Times New Roman"/>
          <w:sz w:val="28"/>
          <w:szCs w:val="28"/>
        </w:rPr>
        <w:t xml:space="preserve">система разработана на </w:t>
      </w:r>
      <w:r w:rsidR="002D4545">
        <w:rPr>
          <w:rFonts w:ascii="Times New Roman" w:hAnsi="Times New Roman" w:cs="Times New Roman"/>
          <w:sz w:val="28"/>
          <w:szCs w:val="28"/>
          <w:lang w:val="en-US"/>
        </w:rPr>
        <w:t>PHP</w:t>
      </w:r>
      <w:r w:rsidR="00AE622B" w:rsidRPr="00AE622B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4DEE9AF" w14:textId="77777777" w:rsidR="00AE622B" w:rsidRPr="00AE622B" w:rsidRDefault="002D4545" w:rsidP="00AE622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4545">
        <w:rPr>
          <w:rFonts w:ascii="Times New Roman" w:hAnsi="Times New Roman" w:cs="Times New Roman"/>
          <w:sz w:val="28"/>
          <w:szCs w:val="28"/>
        </w:rPr>
        <w:t xml:space="preserve">- </w:t>
      </w:r>
      <w:r w:rsidR="00AE622B" w:rsidRPr="00AE622B">
        <w:rPr>
          <w:rFonts w:ascii="Times New Roman" w:hAnsi="Times New Roman" w:cs="Times New Roman"/>
          <w:sz w:val="28"/>
          <w:szCs w:val="28"/>
        </w:rPr>
        <w:t xml:space="preserve">для разработки веб-интерфейса используются средства HTML5 и CSS; </w:t>
      </w:r>
    </w:p>
    <w:p w14:paraId="56B7CA65" w14:textId="77777777" w:rsidR="00AE622B" w:rsidRPr="00AE622B" w:rsidRDefault="002D4545" w:rsidP="00AE622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4545">
        <w:rPr>
          <w:rFonts w:ascii="Times New Roman" w:hAnsi="Times New Roman" w:cs="Times New Roman"/>
          <w:sz w:val="28"/>
          <w:szCs w:val="28"/>
        </w:rPr>
        <w:t xml:space="preserve">- </w:t>
      </w:r>
      <w:r w:rsidR="00AE622B" w:rsidRPr="00AE622B">
        <w:rPr>
          <w:rFonts w:ascii="Times New Roman" w:hAnsi="Times New Roman" w:cs="Times New Roman"/>
          <w:sz w:val="28"/>
          <w:szCs w:val="28"/>
        </w:rPr>
        <w:t>для разработки интерактивных веб-страниц используются технологии AJAX и JSON, средства языка JavaScript</w:t>
      </w:r>
      <w:r w:rsidR="00292C5B">
        <w:rPr>
          <w:rFonts w:ascii="Times New Roman" w:hAnsi="Times New Roman" w:cs="Times New Roman"/>
          <w:sz w:val="28"/>
          <w:szCs w:val="28"/>
        </w:rPr>
        <w:t>.</w:t>
      </w:r>
    </w:p>
    <w:p w14:paraId="63DC6D24" w14:textId="1CE5E771" w:rsidR="00956504" w:rsidRDefault="00AE622B" w:rsidP="00AE622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22B">
        <w:rPr>
          <w:rFonts w:ascii="Times New Roman" w:hAnsi="Times New Roman" w:cs="Times New Roman"/>
          <w:sz w:val="28"/>
          <w:szCs w:val="28"/>
        </w:rPr>
        <w:t xml:space="preserve">Пользовательские интерфейсы всех подсистем, входящих в состав </w:t>
      </w:r>
      <w:r w:rsidR="006C278D" w:rsidRPr="00767340">
        <w:rPr>
          <w:rFonts w:ascii="Times New Roman" w:hAnsi="Times New Roman" w:cs="Times New Roman"/>
          <w:sz w:val="28"/>
          <w:szCs w:val="28"/>
        </w:rPr>
        <w:t>«</w:t>
      </w:r>
      <w:r w:rsidR="004E1D20">
        <w:rPr>
          <w:rFonts w:ascii="Times New Roman" w:hAnsi="Times New Roman" w:cs="Times New Roman"/>
          <w:sz w:val="28"/>
          <w:szCs w:val="28"/>
        </w:rPr>
        <w:t>Билетный пульс</w:t>
      </w:r>
      <w:r w:rsidR="006C278D" w:rsidRPr="00767340">
        <w:rPr>
          <w:rFonts w:ascii="Times New Roman" w:hAnsi="Times New Roman" w:cs="Times New Roman"/>
          <w:sz w:val="28"/>
          <w:szCs w:val="28"/>
        </w:rPr>
        <w:t>»</w:t>
      </w:r>
      <w:r w:rsidRPr="00AE622B">
        <w:rPr>
          <w:rFonts w:ascii="Times New Roman" w:hAnsi="Times New Roman" w:cs="Times New Roman"/>
          <w:sz w:val="28"/>
          <w:szCs w:val="28"/>
        </w:rPr>
        <w:t>, функционируют без дополнительных ограничений на автоматизированных рабочих местах пользователей в среде интернет-браузеров</w:t>
      </w:r>
      <w:r w:rsidR="00385937">
        <w:rPr>
          <w:rFonts w:ascii="Times New Roman" w:hAnsi="Times New Roman" w:cs="Times New Roman"/>
          <w:sz w:val="28"/>
          <w:szCs w:val="28"/>
        </w:rPr>
        <w:t xml:space="preserve"> любых операционных систем</w:t>
      </w:r>
      <w:r w:rsidRPr="00AE622B">
        <w:rPr>
          <w:rFonts w:ascii="Times New Roman" w:hAnsi="Times New Roman" w:cs="Times New Roman"/>
          <w:sz w:val="28"/>
          <w:szCs w:val="28"/>
        </w:rPr>
        <w:t>.</w:t>
      </w:r>
    </w:p>
    <w:p w14:paraId="1A53DFDD" w14:textId="77777777" w:rsidR="00956504" w:rsidRDefault="009565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EBFD656" w14:textId="77777777" w:rsidR="00956504" w:rsidRPr="00956504" w:rsidRDefault="00956504" w:rsidP="00956504">
      <w:pPr>
        <w:spacing w:line="360" w:lineRule="auto"/>
        <w:ind w:firstLine="567"/>
        <w:jc w:val="both"/>
        <w:rPr>
          <w:rFonts w:ascii="Times New Roman" w:hAnsi="Times New Roman" w:cs="Times New Roman"/>
          <w:sz w:val="40"/>
          <w:szCs w:val="28"/>
        </w:rPr>
      </w:pPr>
      <w:r w:rsidRPr="00956504">
        <w:rPr>
          <w:rFonts w:ascii="Times New Roman" w:hAnsi="Times New Roman" w:cs="Times New Roman"/>
          <w:sz w:val="40"/>
          <w:szCs w:val="28"/>
        </w:rPr>
        <w:lastRenderedPageBreak/>
        <w:t>4</w:t>
      </w:r>
      <w:r w:rsidRPr="00956504">
        <w:rPr>
          <w:rFonts w:ascii="Times New Roman" w:hAnsi="Times New Roman" w:cs="Times New Roman"/>
          <w:sz w:val="40"/>
          <w:szCs w:val="28"/>
        </w:rPr>
        <w:tab/>
        <w:t xml:space="preserve">Аварийные ситуации </w:t>
      </w:r>
    </w:p>
    <w:p w14:paraId="408E6BCC" w14:textId="77777777" w:rsidR="00956504" w:rsidRPr="00956504" w:rsidRDefault="00956504" w:rsidP="00956504">
      <w:pPr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28"/>
        </w:rPr>
      </w:pPr>
      <w:r w:rsidRPr="00956504">
        <w:rPr>
          <w:rFonts w:ascii="Times New Roman" w:hAnsi="Times New Roman" w:cs="Times New Roman"/>
          <w:sz w:val="32"/>
          <w:szCs w:val="28"/>
        </w:rPr>
        <w:t>4.1</w:t>
      </w:r>
      <w:r w:rsidRPr="00956504">
        <w:rPr>
          <w:rFonts w:ascii="Times New Roman" w:hAnsi="Times New Roman" w:cs="Times New Roman"/>
          <w:sz w:val="32"/>
          <w:szCs w:val="28"/>
        </w:rPr>
        <w:tab/>
        <w:t xml:space="preserve">Сообщения, выдаваемые системой </w:t>
      </w:r>
    </w:p>
    <w:p w14:paraId="32CA40AF" w14:textId="77777777" w:rsidR="00956504" w:rsidRPr="00956504" w:rsidRDefault="00956504" w:rsidP="0095650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6504">
        <w:rPr>
          <w:rFonts w:ascii="Times New Roman" w:hAnsi="Times New Roman" w:cs="Times New Roman"/>
          <w:sz w:val="28"/>
          <w:szCs w:val="28"/>
        </w:rPr>
        <w:t xml:space="preserve">В случае невозможности системы по каким-либо причинам продолжить выполнение команд, появляются сообщения в текущем окне браузера с описанием ошибки. </w:t>
      </w:r>
    </w:p>
    <w:p w14:paraId="14204FAB" w14:textId="77777777" w:rsidR="00956504" w:rsidRPr="00956504" w:rsidRDefault="00956504" w:rsidP="0095650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65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9D21A6" w14:textId="77777777" w:rsidR="00956504" w:rsidRPr="00956504" w:rsidRDefault="00956504" w:rsidP="00956504">
      <w:pPr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28"/>
        </w:rPr>
      </w:pPr>
      <w:r w:rsidRPr="00956504">
        <w:rPr>
          <w:rFonts w:ascii="Times New Roman" w:hAnsi="Times New Roman" w:cs="Times New Roman"/>
          <w:sz w:val="32"/>
          <w:szCs w:val="28"/>
        </w:rPr>
        <w:t>4.2</w:t>
      </w:r>
      <w:r w:rsidRPr="00956504">
        <w:rPr>
          <w:rFonts w:ascii="Times New Roman" w:hAnsi="Times New Roman" w:cs="Times New Roman"/>
          <w:sz w:val="32"/>
          <w:szCs w:val="28"/>
        </w:rPr>
        <w:tab/>
        <w:t xml:space="preserve">Действия в аварийных ситуациях </w:t>
      </w:r>
    </w:p>
    <w:p w14:paraId="45209E91" w14:textId="77777777" w:rsidR="00956504" w:rsidRPr="00956504" w:rsidRDefault="00956504" w:rsidP="0095650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6504">
        <w:rPr>
          <w:rFonts w:ascii="Times New Roman" w:hAnsi="Times New Roman" w:cs="Times New Roman"/>
          <w:sz w:val="28"/>
          <w:szCs w:val="28"/>
        </w:rPr>
        <w:t>4.2.1</w:t>
      </w:r>
      <w:r w:rsidRPr="00956504">
        <w:rPr>
          <w:rFonts w:ascii="Times New Roman" w:hAnsi="Times New Roman" w:cs="Times New Roman"/>
          <w:sz w:val="28"/>
          <w:szCs w:val="28"/>
        </w:rPr>
        <w:tab/>
        <w:t xml:space="preserve">Сбой в работе системы </w:t>
      </w:r>
    </w:p>
    <w:p w14:paraId="0F700289" w14:textId="77777777" w:rsidR="00956504" w:rsidRPr="00956504" w:rsidRDefault="00956504" w:rsidP="0095650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6504">
        <w:rPr>
          <w:rFonts w:ascii="Times New Roman" w:hAnsi="Times New Roman" w:cs="Times New Roman"/>
          <w:sz w:val="28"/>
          <w:szCs w:val="28"/>
        </w:rPr>
        <w:t xml:space="preserve">Если в процессе работы система перестает реагировать на действия пользователей, то следует обратиться к администратору системы. </w:t>
      </w:r>
    </w:p>
    <w:p w14:paraId="571DFDC9" w14:textId="77777777" w:rsidR="00956504" w:rsidRPr="00956504" w:rsidRDefault="00956504" w:rsidP="0095650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6504">
        <w:rPr>
          <w:rFonts w:ascii="Times New Roman" w:hAnsi="Times New Roman" w:cs="Times New Roman"/>
          <w:sz w:val="28"/>
          <w:szCs w:val="28"/>
        </w:rPr>
        <w:t xml:space="preserve">Если администратор не может самостоятельно устранить нештатную ситуацию, необходимо обратиться в службу технической поддержки. </w:t>
      </w:r>
    </w:p>
    <w:p w14:paraId="349DF4D1" w14:textId="77777777" w:rsidR="00956504" w:rsidRPr="00956504" w:rsidRDefault="00956504" w:rsidP="0095650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6504">
        <w:rPr>
          <w:rFonts w:ascii="Times New Roman" w:hAnsi="Times New Roman" w:cs="Times New Roman"/>
          <w:sz w:val="28"/>
          <w:szCs w:val="28"/>
        </w:rPr>
        <w:t xml:space="preserve">В случае массового сбоя администратору необходимо восстановить данные из резервного хранилища. </w:t>
      </w:r>
    </w:p>
    <w:p w14:paraId="2AC5C5E0" w14:textId="77777777" w:rsidR="00956504" w:rsidRPr="00956504" w:rsidRDefault="00956504" w:rsidP="0095650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6504">
        <w:rPr>
          <w:rFonts w:ascii="Times New Roman" w:hAnsi="Times New Roman" w:cs="Times New Roman"/>
          <w:sz w:val="28"/>
          <w:szCs w:val="28"/>
        </w:rPr>
        <w:t xml:space="preserve">При нарушении работы с данными, созданными (измененными) до текущего дня, восстановление происходит из резервной копии базы данных. </w:t>
      </w:r>
    </w:p>
    <w:p w14:paraId="0044F4F3" w14:textId="77777777" w:rsidR="00956504" w:rsidRPr="00956504" w:rsidRDefault="00956504" w:rsidP="0095650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6504">
        <w:rPr>
          <w:rFonts w:ascii="Times New Roman" w:hAnsi="Times New Roman" w:cs="Times New Roman"/>
          <w:sz w:val="28"/>
          <w:szCs w:val="28"/>
        </w:rPr>
        <w:t xml:space="preserve">При нарушении работы с данными, созданными или отредактированными, восстановление возможно вручную, используя записи системного журнала, либо пользователи заново вводят данные, измененные с момента создания последней резервной копии.  </w:t>
      </w:r>
    </w:p>
    <w:p w14:paraId="7075C832" w14:textId="77777777" w:rsidR="00956504" w:rsidRPr="00956504" w:rsidRDefault="00956504" w:rsidP="0095650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65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8E0FA9" w14:textId="77777777" w:rsidR="00956504" w:rsidRPr="00956504" w:rsidRDefault="00956504" w:rsidP="0095650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6504">
        <w:rPr>
          <w:rFonts w:ascii="Times New Roman" w:hAnsi="Times New Roman" w:cs="Times New Roman"/>
          <w:sz w:val="28"/>
          <w:szCs w:val="28"/>
        </w:rPr>
        <w:t>4.2.2</w:t>
      </w:r>
      <w:r w:rsidRPr="00956504">
        <w:rPr>
          <w:rFonts w:ascii="Times New Roman" w:hAnsi="Times New Roman" w:cs="Times New Roman"/>
          <w:sz w:val="28"/>
          <w:szCs w:val="28"/>
        </w:rPr>
        <w:tab/>
        <w:t xml:space="preserve">Действия пользователя в случаях обнаружения несанкционированного вмешательства </w:t>
      </w:r>
    </w:p>
    <w:p w14:paraId="71FBCB64" w14:textId="77777777" w:rsidR="00956504" w:rsidRPr="00956504" w:rsidRDefault="00956504" w:rsidP="0095650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6504">
        <w:rPr>
          <w:rFonts w:ascii="Times New Roman" w:hAnsi="Times New Roman" w:cs="Times New Roman"/>
          <w:sz w:val="28"/>
          <w:szCs w:val="28"/>
        </w:rPr>
        <w:t xml:space="preserve">При обнаружении несанкционированного вмешательства в данные системы (размещение/редактирование информации со стороны лиц, не </w:t>
      </w:r>
      <w:r w:rsidRPr="00956504">
        <w:rPr>
          <w:rFonts w:ascii="Times New Roman" w:hAnsi="Times New Roman" w:cs="Times New Roman"/>
          <w:sz w:val="28"/>
          <w:szCs w:val="28"/>
        </w:rPr>
        <w:lastRenderedPageBreak/>
        <w:t xml:space="preserve">имеющих разрешения на доступ к этой информации) следует обратиться в техническую поддержку. При этом необходимо описать признаки и предполагаемый характер вмешательства, а также, указать перечень данных, подвергшихся вмешательству. </w:t>
      </w:r>
    </w:p>
    <w:p w14:paraId="63B6A50D" w14:textId="77777777" w:rsidR="00956504" w:rsidRPr="00956504" w:rsidRDefault="00956504" w:rsidP="0095650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6504">
        <w:rPr>
          <w:rFonts w:ascii="Times New Roman" w:hAnsi="Times New Roman" w:cs="Times New Roman"/>
          <w:sz w:val="28"/>
          <w:szCs w:val="28"/>
        </w:rPr>
        <w:t>4.2.3</w:t>
      </w:r>
      <w:r w:rsidRPr="00956504">
        <w:rPr>
          <w:rFonts w:ascii="Times New Roman" w:hAnsi="Times New Roman" w:cs="Times New Roman"/>
          <w:sz w:val="28"/>
          <w:szCs w:val="28"/>
        </w:rPr>
        <w:tab/>
        <w:t xml:space="preserve">Контакты линии поддержки </w:t>
      </w:r>
    </w:p>
    <w:p w14:paraId="70E6C8F3" w14:textId="77777777" w:rsidR="00956504" w:rsidRPr="00956504" w:rsidRDefault="00956504" w:rsidP="0095650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6504">
        <w:rPr>
          <w:rFonts w:ascii="Times New Roman" w:hAnsi="Times New Roman" w:cs="Times New Roman"/>
          <w:sz w:val="28"/>
          <w:szCs w:val="28"/>
        </w:rPr>
        <w:t xml:space="preserve">Бесплатную техническую и консультационную поддержку можно получить по </w:t>
      </w:r>
      <w:r w:rsidR="004562E2" w:rsidRPr="00956504">
        <w:rPr>
          <w:rFonts w:ascii="Times New Roman" w:hAnsi="Times New Roman" w:cs="Times New Roman"/>
          <w:sz w:val="28"/>
          <w:szCs w:val="28"/>
        </w:rPr>
        <w:t>телефон</w:t>
      </w:r>
      <w:r w:rsidR="004562E2">
        <w:rPr>
          <w:rFonts w:ascii="Times New Roman" w:hAnsi="Times New Roman" w:cs="Times New Roman"/>
          <w:sz w:val="28"/>
          <w:szCs w:val="28"/>
        </w:rPr>
        <w:t>у:</w:t>
      </w:r>
    </w:p>
    <w:p w14:paraId="60B7FB53" w14:textId="54074AEA" w:rsidR="004562E2" w:rsidRDefault="00016F73" w:rsidP="00BE63E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6F73">
        <w:rPr>
          <w:rFonts w:ascii="Times New Roman" w:hAnsi="Times New Roman" w:cs="Times New Roman"/>
          <w:sz w:val="28"/>
          <w:szCs w:val="28"/>
        </w:rPr>
        <w:t>+7 902 223 29 14</w:t>
      </w:r>
    </w:p>
    <w:p w14:paraId="0D319278" w14:textId="6EADB5C4" w:rsidR="004562E2" w:rsidRDefault="00956504" w:rsidP="004562E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6504">
        <w:rPr>
          <w:rFonts w:ascii="Times New Roman" w:hAnsi="Times New Roman" w:cs="Times New Roman"/>
          <w:sz w:val="28"/>
          <w:szCs w:val="28"/>
        </w:rPr>
        <w:t xml:space="preserve">Электронная почта: </w:t>
      </w:r>
      <w:hyperlink r:id="rId6" w:history="1">
        <w:r w:rsidR="00016F73" w:rsidRPr="002A0568">
          <w:rPr>
            <w:rStyle w:val="a4"/>
            <w:rFonts w:ascii="Times New Roman" w:hAnsi="Times New Roman" w:cs="Times New Roman"/>
            <w:sz w:val="28"/>
            <w:szCs w:val="28"/>
          </w:rPr>
          <w:t>info@sfera-i-t.ru</w:t>
        </w:r>
      </w:hyperlink>
      <w:r w:rsidR="00016F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CCCDFA" w14:textId="77777777" w:rsidR="004562E2" w:rsidRPr="00AE622B" w:rsidRDefault="004562E2" w:rsidP="004562E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562E2" w:rsidRPr="00AE6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4741D3"/>
    <w:multiLevelType w:val="multilevel"/>
    <w:tmpl w:val="13F61B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DF6"/>
    <w:rsid w:val="00004C82"/>
    <w:rsid w:val="00011BF9"/>
    <w:rsid w:val="00016F73"/>
    <w:rsid w:val="00031C67"/>
    <w:rsid w:val="00036266"/>
    <w:rsid w:val="000377DD"/>
    <w:rsid w:val="00041166"/>
    <w:rsid w:val="000544A4"/>
    <w:rsid w:val="00067708"/>
    <w:rsid w:val="00070C49"/>
    <w:rsid w:val="00071E57"/>
    <w:rsid w:val="00096312"/>
    <w:rsid w:val="000D5416"/>
    <w:rsid w:val="000F500C"/>
    <w:rsid w:val="00121FA5"/>
    <w:rsid w:val="001247BC"/>
    <w:rsid w:val="001360FE"/>
    <w:rsid w:val="0015644E"/>
    <w:rsid w:val="001821AF"/>
    <w:rsid w:val="0018491E"/>
    <w:rsid w:val="001938D5"/>
    <w:rsid w:val="001B060E"/>
    <w:rsid w:val="001E0F45"/>
    <w:rsid w:val="00200331"/>
    <w:rsid w:val="00220584"/>
    <w:rsid w:val="00233129"/>
    <w:rsid w:val="00251C9A"/>
    <w:rsid w:val="00271BE0"/>
    <w:rsid w:val="00292C5B"/>
    <w:rsid w:val="00293416"/>
    <w:rsid w:val="002B21C0"/>
    <w:rsid w:val="002C177D"/>
    <w:rsid w:val="002D4545"/>
    <w:rsid w:val="0031401D"/>
    <w:rsid w:val="003230EF"/>
    <w:rsid w:val="00325EBE"/>
    <w:rsid w:val="00346412"/>
    <w:rsid w:val="003505CE"/>
    <w:rsid w:val="003571E1"/>
    <w:rsid w:val="00385937"/>
    <w:rsid w:val="00396038"/>
    <w:rsid w:val="00396FD7"/>
    <w:rsid w:val="003B5AC1"/>
    <w:rsid w:val="003C285D"/>
    <w:rsid w:val="003C5D52"/>
    <w:rsid w:val="00407A3E"/>
    <w:rsid w:val="004165A9"/>
    <w:rsid w:val="00425C74"/>
    <w:rsid w:val="0043130F"/>
    <w:rsid w:val="00435B9F"/>
    <w:rsid w:val="004540FE"/>
    <w:rsid w:val="004562E2"/>
    <w:rsid w:val="00495698"/>
    <w:rsid w:val="004C5779"/>
    <w:rsid w:val="004D6010"/>
    <w:rsid w:val="004E015C"/>
    <w:rsid w:val="004E1D20"/>
    <w:rsid w:val="004E7CE0"/>
    <w:rsid w:val="00526491"/>
    <w:rsid w:val="00527DF6"/>
    <w:rsid w:val="00534D80"/>
    <w:rsid w:val="00543581"/>
    <w:rsid w:val="00544DD0"/>
    <w:rsid w:val="005477AC"/>
    <w:rsid w:val="00554AA9"/>
    <w:rsid w:val="00554B1F"/>
    <w:rsid w:val="00554D56"/>
    <w:rsid w:val="005D0A33"/>
    <w:rsid w:val="005F1446"/>
    <w:rsid w:val="00600CA9"/>
    <w:rsid w:val="006126A2"/>
    <w:rsid w:val="00616689"/>
    <w:rsid w:val="00622C39"/>
    <w:rsid w:val="006545D4"/>
    <w:rsid w:val="00674378"/>
    <w:rsid w:val="00683207"/>
    <w:rsid w:val="006843F1"/>
    <w:rsid w:val="00696BBD"/>
    <w:rsid w:val="006A2C5D"/>
    <w:rsid w:val="006C278D"/>
    <w:rsid w:val="00723A6C"/>
    <w:rsid w:val="00730B48"/>
    <w:rsid w:val="00734731"/>
    <w:rsid w:val="0075276F"/>
    <w:rsid w:val="00755FDD"/>
    <w:rsid w:val="00762802"/>
    <w:rsid w:val="00767340"/>
    <w:rsid w:val="007732AD"/>
    <w:rsid w:val="00785472"/>
    <w:rsid w:val="00786054"/>
    <w:rsid w:val="0079333E"/>
    <w:rsid w:val="007B1BDC"/>
    <w:rsid w:val="007B28F1"/>
    <w:rsid w:val="007B5FC8"/>
    <w:rsid w:val="007B64A6"/>
    <w:rsid w:val="007E532C"/>
    <w:rsid w:val="007E6C23"/>
    <w:rsid w:val="007E7FD2"/>
    <w:rsid w:val="007F0673"/>
    <w:rsid w:val="007F7959"/>
    <w:rsid w:val="00805B6C"/>
    <w:rsid w:val="0081249A"/>
    <w:rsid w:val="008304B1"/>
    <w:rsid w:val="00830F3C"/>
    <w:rsid w:val="00835DC5"/>
    <w:rsid w:val="00835FF8"/>
    <w:rsid w:val="008410F7"/>
    <w:rsid w:val="008448E9"/>
    <w:rsid w:val="00856080"/>
    <w:rsid w:val="0087355C"/>
    <w:rsid w:val="00877E10"/>
    <w:rsid w:val="00885E28"/>
    <w:rsid w:val="00896A70"/>
    <w:rsid w:val="008970DC"/>
    <w:rsid w:val="008D3A87"/>
    <w:rsid w:val="008E18E4"/>
    <w:rsid w:val="008E2493"/>
    <w:rsid w:val="008F402A"/>
    <w:rsid w:val="008F75ED"/>
    <w:rsid w:val="00917739"/>
    <w:rsid w:val="00921B0D"/>
    <w:rsid w:val="00926219"/>
    <w:rsid w:val="00936AE3"/>
    <w:rsid w:val="00956504"/>
    <w:rsid w:val="00975A40"/>
    <w:rsid w:val="00987FDA"/>
    <w:rsid w:val="00991194"/>
    <w:rsid w:val="0099440C"/>
    <w:rsid w:val="00997ED2"/>
    <w:rsid w:val="009A6F93"/>
    <w:rsid w:val="009B3CB8"/>
    <w:rsid w:val="009B4500"/>
    <w:rsid w:val="009C48E1"/>
    <w:rsid w:val="009D6CB2"/>
    <w:rsid w:val="009E2544"/>
    <w:rsid w:val="009E2A11"/>
    <w:rsid w:val="009E6FEC"/>
    <w:rsid w:val="00A067DA"/>
    <w:rsid w:val="00A262FF"/>
    <w:rsid w:val="00A57733"/>
    <w:rsid w:val="00A64D37"/>
    <w:rsid w:val="00A870EB"/>
    <w:rsid w:val="00A93F4A"/>
    <w:rsid w:val="00AA1A0F"/>
    <w:rsid w:val="00AA6691"/>
    <w:rsid w:val="00AB626B"/>
    <w:rsid w:val="00AE4B8B"/>
    <w:rsid w:val="00AE622B"/>
    <w:rsid w:val="00AE72A2"/>
    <w:rsid w:val="00AF05AF"/>
    <w:rsid w:val="00B233D9"/>
    <w:rsid w:val="00B45A1F"/>
    <w:rsid w:val="00B659AF"/>
    <w:rsid w:val="00B722AE"/>
    <w:rsid w:val="00B76238"/>
    <w:rsid w:val="00BA4649"/>
    <w:rsid w:val="00BC2922"/>
    <w:rsid w:val="00BD7709"/>
    <w:rsid w:val="00BE59B0"/>
    <w:rsid w:val="00BE63E0"/>
    <w:rsid w:val="00BF33DA"/>
    <w:rsid w:val="00BF678F"/>
    <w:rsid w:val="00C070D7"/>
    <w:rsid w:val="00C173D2"/>
    <w:rsid w:val="00C176F1"/>
    <w:rsid w:val="00C27116"/>
    <w:rsid w:val="00C2763F"/>
    <w:rsid w:val="00C70645"/>
    <w:rsid w:val="00C9542D"/>
    <w:rsid w:val="00C96CFC"/>
    <w:rsid w:val="00CA1AB1"/>
    <w:rsid w:val="00CB2B07"/>
    <w:rsid w:val="00CB39CA"/>
    <w:rsid w:val="00CC77F0"/>
    <w:rsid w:val="00CF010F"/>
    <w:rsid w:val="00CF3F1F"/>
    <w:rsid w:val="00CF771E"/>
    <w:rsid w:val="00D07092"/>
    <w:rsid w:val="00D168F4"/>
    <w:rsid w:val="00D213C0"/>
    <w:rsid w:val="00D3137C"/>
    <w:rsid w:val="00D37976"/>
    <w:rsid w:val="00D54326"/>
    <w:rsid w:val="00D57E97"/>
    <w:rsid w:val="00D652C0"/>
    <w:rsid w:val="00D7286F"/>
    <w:rsid w:val="00D839DD"/>
    <w:rsid w:val="00DA3DBD"/>
    <w:rsid w:val="00DC491F"/>
    <w:rsid w:val="00DF7199"/>
    <w:rsid w:val="00E04C76"/>
    <w:rsid w:val="00E13C8F"/>
    <w:rsid w:val="00E15A4A"/>
    <w:rsid w:val="00E25C6B"/>
    <w:rsid w:val="00E400B6"/>
    <w:rsid w:val="00E42392"/>
    <w:rsid w:val="00E508FB"/>
    <w:rsid w:val="00E8220A"/>
    <w:rsid w:val="00E82CAE"/>
    <w:rsid w:val="00EA5E01"/>
    <w:rsid w:val="00EB01DE"/>
    <w:rsid w:val="00EB09A4"/>
    <w:rsid w:val="00EB60F1"/>
    <w:rsid w:val="00EB66D8"/>
    <w:rsid w:val="00EC428C"/>
    <w:rsid w:val="00EF2533"/>
    <w:rsid w:val="00EF6C43"/>
    <w:rsid w:val="00F00455"/>
    <w:rsid w:val="00F0190F"/>
    <w:rsid w:val="00F133C0"/>
    <w:rsid w:val="00F16774"/>
    <w:rsid w:val="00F35CBB"/>
    <w:rsid w:val="00F410BE"/>
    <w:rsid w:val="00F41B6E"/>
    <w:rsid w:val="00F61FBF"/>
    <w:rsid w:val="00F833B4"/>
    <w:rsid w:val="00F91618"/>
    <w:rsid w:val="00F936B7"/>
    <w:rsid w:val="00FD10EC"/>
    <w:rsid w:val="00FE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7261A"/>
  <w15:chartTrackingRefBased/>
  <w15:docId w15:val="{EBA9AAED-B9D9-4161-AD03-C5A991DD5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6774"/>
    <w:pPr>
      <w:ind w:left="720"/>
      <w:contextualSpacing/>
    </w:pPr>
  </w:style>
  <w:style w:type="table" w:customStyle="1" w:styleId="TableGrid">
    <w:name w:val="TableGrid"/>
    <w:rsid w:val="00C070D7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unhideWhenUsed/>
    <w:rsid w:val="00BE63E0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562E2"/>
    <w:rPr>
      <w:color w:val="954F72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016F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fera-i-t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13</Pages>
  <Words>1381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Nike</dc:creator>
  <cp:keywords/>
  <dc:description/>
  <cp:lastModifiedBy>Юлия Бурик</cp:lastModifiedBy>
  <cp:revision>60</cp:revision>
  <dcterms:created xsi:type="dcterms:W3CDTF">2017-02-01T12:53:00Z</dcterms:created>
  <dcterms:modified xsi:type="dcterms:W3CDTF">2025-11-24T11:52:00Z</dcterms:modified>
</cp:coreProperties>
</file>